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58" w:rsidRPr="00685867" w:rsidRDefault="007D2A58" w:rsidP="007D2A5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7D2A58" w:rsidRPr="00685867" w:rsidRDefault="007D2A58" w:rsidP="007D2A5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D2A58" w:rsidRPr="00685867" w:rsidRDefault="007D2A58" w:rsidP="007D2A5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D2A58" w:rsidRPr="00685867" w:rsidRDefault="007D2A58" w:rsidP="007D2A5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8D7C70">
        <w:rPr>
          <w:rFonts w:ascii="Times New Roman" w:hAnsi="Times New Roman"/>
          <w:sz w:val="28"/>
          <w:szCs w:val="28"/>
        </w:rPr>
        <w:t>19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8D7C70">
        <w:rPr>
          <w:rFonts w:ascii="Times New Roman" w:hAnsi="Times New Roman"/>
          <w:sz w:val="28"/>
          <w:szCs w:val="28"/>
        </w:rPr>
        <w:t xml:space="preserve">мая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6858F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8D7C70">
        <w:rPr>
          <w:rFonts w:ascii="Times New Roman" w:hAnsi="Times New Roman"/>
          <w:sz w:val="28"/>
          <w:szCs w:val="28"/>
        </w:rPr>
        <w:t>321н</w:t>
      </w:r>
    </w:p>
    <w:p w:rsidR="00BD67A0" w:rsidRPr="003C68F2" w:rsidRDefault="00BD67A0" w:rsidP="00474B3F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D2A58">
        <w:rPr>
          <w:rFonts w:ascii="Times New Roman" w:hAnsi="Times New Roman"/>
          <w:sz w:val="52"/>
          <w:szCs w:val="52"/>
        </w:rPr>
        <w:t>ПРОФЕССИОНАЛЬНЫЙ</w:t>
      </w:r>
      <w:r w:rsidR="007D2A58">
        <w:rPr>
          <w:rFonts w:ascii="Times New Roman" w:hAnsi="Times New Roman"/>
          <w:sz w:val="50"/>
          <w:szCs w:val="50"/>
        </w:rPr>
        <w:t xml:space="preserve"> </w:t>
      </w:r>
      <w:r w:rsidRPr="003C68F2">
        <w:rPr>
          <w:rFonts w:ascii="Times New Roman" w:hAnsi="Times New Roman"/>
          <w:sz w:val="50"/>
          <w:szCs w:val="50"/>
        </w:rPr>
        <w:t>СТАНДАРТ</w:t>
      </w:r>
    </w:p>
    <w:p w:rsidR="00BD67A0" w:rsidRPr="003C68F2" w:rsidRDefault="00BD67A0" w:rsidP="000C611A">
      <w:pPr>
        <w:spacing w:after="0"/>
        <w:ind w:left="28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Работник по управлению и обслуживанию локомотива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</w:tblGrid>
      <w:tr w:rsidR="00BD67A0" w:rsidRPr="003C68F2" w:rsidTr="00851537">
        <w:trPr>
          <w:trHeight w:val="397"/>
          <w:jc w:val="right"/>
        </w:trPr>
        <w:tc>
          <w:tcPr>
            <w:tcW w:w="2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67A0" w:rsidRPr="003C68F2" w:rsidRDefault="00851537" w:rsidP="00851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BD67A0" w:rsidRPr="007D2A58" w:rsidRDefault="00BD67A0" w:rsidP="00BD67A0">
      <w:pPr>
        <w:spacing w:before="60"/>
        <w:ind w:left="7286"/>
        <w:jc w:val="center"/>
        <w:rPr>
          <w:rFonts w:ascii="Times New Roman" w:hAnsi="Times New Roman"/>
          <w:sz w:val="20"/>
          <w:szCs w:val="20"/>
        </w:rPr>
      </w:pPr>
      <w:r w:rsidRPr="007D2A58">
        <w:rPr>
          <w:rFonts w:ascii="Times New Roman" w:hAnsi="Times New Roman"/>
          <w:sz w:val="20"/>
          <w:szCs w:val="20"/>
        </w:rPr>
        <w:t>Регистрационный номер</w:t>
      </w:r>
    </w:p>
    <w:p w:rsidR="00BD67A0" w:rsidRPr="003C68F2" w:rsidRDefault="00BD67A0" w:rsidP="00BD67A0">
      <w:pPr>
        <w:spacing w:before="120" w:after="36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C68F2">
        <w:rPr>
          <w:rFonts w:ascii="Times New Roman" w:hAnsi="Times New Roman"/>
          <w:b/>
          <w:bCs/>
          <w:sz w:val="28"/>
          <w:szCs w:val="28"/>
        </w:rPr>
        <w:t>I. Общие сведения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BD67A0" w:rsidRPr="003C68F2" w:rsidTr="00851537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A0" w:rsidRPr="003C68F2" w:rsidRDefault="00016B91" w:rsidP="00016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D67A0" w:rsidRPr="00F2666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D67A0" w:rsidRPr="00F2666D">
              <w:rPr>
                <w:rFonts w:ascii="Times New Roman" w:hAnsi="Times New Roman"/>
                <w:sz w:val="24"/>
                <w:szCs w:val="24"/>
              </w:rPr>
              <w:t xml:space="preserve"> и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D6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7A0" w:rsidRPr="00723F30">
              <w:rPr>
                <w:rFonts w:ascii="Times New Roman" w:hAnsi="Times New Roman"/>
                <w:sz w:val="24"/>
                <w:szCs w:val="24"/>
              </w:rPr>
              <w:t>локомотив</w:t>
            </w:r>
            <w:r w:rsidR="002B2A4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D67A0" w:rsidRPr="003C68F2" w:rsidRDefault="00BD67A0" w:rsidP="00303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67A0" w:rsidRPr="003C68F2" w:rsidRDefault="00851537" w:rsidP="00851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17.010</w:t>
            </w:r>
          </w:p>
        </w:tc>
      </w:tr>
      <w:tr w:rsidR="00BD67A0" w:rsidRPr="003C68F2" w:rsidTr="008616C1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BD67A0" w:rsidRPr="007D2A58" w:rsidRDefault="00BD67A0" w:rsidP="00303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A58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BD67A0" w:rsidRPr="007D2A58" w:rsidRDefault="00BD67A0" w:rsidP="00303A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7D2A58" w:rsidRDefault="00BD67A0" w:rsidP="00303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A5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BD67A0" w:rsidRPr="003C68F2" w:rsidRDefault="00BD67A0" w:rsidP="00BD67A0">
      <w:pPr>
        <w:spacing w:before="360" w:after="240"/>
        <w:rPr>
          <w:rFonts w:ascii="Times New Roman" w:hAnsi="Times New Roman"/>
          <w:sz w:val="24"/>
          <w:szCs w:val="24"/>
        </w:rPr>
      </w:pPr>
      <w:r w:rsidRPr="003C68F2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D67A0" w:rsidRPr="00A263DC" w:rsidTr="008616C1">
        <w:trPr>
          <w:trHeight w:val="558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67A0" w:rsidRPr="00A263DC" w:rsidRDefault="001A57C4" w:rsidP="007D2A5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63DC">
              <w:rPr>
                <w:rFonts w:ascii="Times New Roman" w:hAnsi="Times New Roman"/>
                <w:sz w:val="24"/>
                <w:szCs w:val="24"/>
              </w:rPr>
              <w:t>Обеспечение передвижения по железнодорожным путям поездов или отдельных вагонов</w:t>
            </w:r>
          </w:p>
        </w:tc>
      </w:tr>
    </w:tbl>
    <w:p w:rsidR="00BD67A0" w:rsidRPr="003C68F2" w:rsidRDefault="00BD67A0" w:rsidP="00BD67A0">
      <w:pPr>
        <w:spacing w:before="240" w:after="240"/>
        <w:rPr>
          <w:rFonts w:ascii="Times New Roman" w:hAnsi="Times New Roman"/>
          <w:sz w:val="24"/>
          <w:szCs w:val="24"/>
        </w:rPr>
      </w:pPr>
      <w:r w:rsidRPr="003C68F2">
        <w:rPr>
          <w:rFonts w:ascii="Times New Roman" w:hAnsi="Times New Roman"/>
          <w:sz w:val="24"/>
          <w:szCs w:val="24"/>
        </w:rPr>
        <w:t>Группа занятий: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3581"/>
        <w:gridCol w:w="1357"/>
        <w:gridCol w:w="3708"/>
      </w:tblGrid>
      <w:tr w:rsidR="00BD67A0" w:rsidRPr="003C68F2" w:rsidTr="008616C1">
        <w:trPr>
          <w:trHeight w:val="397"/>
        </w:trPr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67A0" w:rsidRPr="00C256C4" w:rsidRDefault="00BD67A0" w:rsidP="00C2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4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67A0" w:rsidRPr="00C256C4" w:rsidRDefault="00BD67A0" w:rsidP="00C2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4">
              <w:rPr>
                <w:rFonts w:ascii="Times New Roman" w:hAnsi="Times New Roman"/>
                <w:sz w:val="24"/>
                <w:szCs w:val="24"/>
              </w:rPr>
              <w:t>Машинисты локомотивов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67A0" w:rsidRPr="00C256C4" w:rsidRDefault="00C23E3C" w:rsidP="00C2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67A0" w:rsidRPr="00C256C4" w:rsidRDefault="00C23E3C" w:rsidP="00C2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67A0" w:rsidRPr="00F45AC9" w:rsidTr="00474B3F">
        <w:trPr>
          <w:trHeight w:hRule="exact" w:val="284"/>
        </w:trPr>
        <w:tc>
          <w:tcPr>
            <w:tcW w:w="7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C256C4" w:rsidRDefault="00BD67A0" w:rsidP="000A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6C4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0A1D7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256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C256C4" w:rsidRDefault="00BD67A0" w:rsidP="00303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6C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C256C4" w:rsidRDefault="00BD67A0" w:rsidP="00303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6C4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C256C4" w:rsidRDefault="00BD67A0" w:rsidP="00303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6C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BD67A0" w:rsidRPr="00F45AC9" w:rsidRDefault="00BD67A0" w:rsidP="00BD67A0">
      <w:pPr>
        <w:spacing w:before="360" w:after="240"/>
        <w:rPr>
          <w:rFonts w:ascii="Times New Roman" w:hAnsi="Times New Roman"/>
          <w:sz w:val="24"/>
          <w:szCs w:val="24"/>
        </w:rPr>
      </w:pPr>
      <w:r w:rsidRPr="00F45AC9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BD67A0" w:rsidRPr="00F45AC9" w:rsidTr="008616C1">
        <w:trPr>
          <w:trHeight w:val="397"/>
        </w:trPr>
        <w:tc>
          <w:tcPr>
            <w:tcW w:w="7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F45AC9" w:rsidRDefault="00BD67A0" w:rsidP="008616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5AC9">
              <w:rPr>
                <w:rFonts w:ascii="Times New Roman" w:hAnsi="Times New Roman"/>
                <w:sz w:val="24"/>
              </w:rPr>
              <w:t>60.10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67A0" w:rsidRPr="00F45AC9" w:rsidRDefault="00BD67A0" w:rsidP="008616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Деятельность ж</w:t>
            </w:r>
            <w:r w:rsidRPr="00F45AC9">
              <w:rPr>
                <w:rFonts w:ascii="Times New Roman" w:hAnsi="Times New Roman"/>
                <w:sz w:val="24"/>
                <w:szCs w:val="24"/>
              </w:rPr>
              <w:t>елезнодорожного транспорта</w:t>
            </w:r>
          </w:p>
        </w:tc>
      </w:tr>
      <w:tr w:rsidR="00BD67A0" w:rsidRPr="00F45AC9" w:rsidTr="00C23E3C">
        <w:trPr>
          <w:trHeight w:val="344"/>
        </w:trPr>
        <w:tc>
          <w:tcPr>
            <w:tcW w:w="7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8616C1" w:rsidRDefault="00BD67A0" w:rsidP="00474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C1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474C8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616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D67A0" w:rsidRPr="008616C1" w:rsidRDefault="00BD67A0" w:rsidP="00303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C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D67A0" w:rsidRDefault="00BD67A0" w:rsidP="00D71257">
      <w:pPr>
        <w:pStyle w:val="12"/>
        <w:spacing w:after="0" w:line="240" w:lineRule="auto"/>
        <w:ind w:left="0"/>
        <w:sectPr w:rsidR="00BD67A0" w:rsidSect="008616C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43"/>
        <w:gridCol w:w="1738"/>
        <w:gridCol w:w="6080"/>
        <w:gridCol w:w="876"/>
        <w:gridCol w:w="1741"/>
      </w:tblGrid>
      <w:tr w:rsidR="00EB35C0" w:rsidRPr="002A24B7" w:rsidTr="00211D8C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09" w:rsidRDefault="00EB35C0" w:rsidP="00D15A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4B7">
              <w:lastRenderedPageBreak/>
              <w:br w:type="page"/>
            </w:r>
            <w:r w:rsidR="004F39CC" w:rsidRPr="004E39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4F39CC" w:rsidRPr="004E39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97B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5AD4" w:rsidRPr="004E3909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трудовых функций, входящих в профессиональный стандарт </w:t>
            </w:r>
          </w:p>
          <w:p w:rsidR="00EB35C0" w:rsidRPr="004E3909" w:rsidRDefault="00D15AD4" w:rsidP="00D15A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E3909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2A24B7" w:rsidTr="00474B3F">
        <w:trPr>
          <w:trHeight w:val="24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F8593F" w:rsidRPr="002A24B7" w:rsidTr="00211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8616C1" w:rsidRDefault="00EB35C0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C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3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8616C1" w:rsidRDefault="00EB35C0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C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02B66" w:rsidRPr="00211D8C" w:rsidTr="0047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211D8C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211D8C" w:rsidRDefault="00F34107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211D8C" w:rsidRDefault="00F34107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211D8C" w:rsidRDefault="00F34107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211D8C" w:rsidRDefault="00F34107" w:rsidP="008616C1">
            <w:pPr>
              <w:spacing w:after="0"/>
              <w:jc w:val="center"/>
              <w:rPr>
                <w:sz w:val="24"/>
                <w:szCs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211D8C" w:rsidRDefault="00FB5A6C" w:rsidP="00E72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D8C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211D8C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211D8C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211D8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7C3CBF" w:rsidRPr="002A24B7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F8593F" w:rsidRDefault="007C3CBF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FB43BF" w:rsidRDefault="007C3CBF" w:rsidP="008616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591F7D">
              <w:rPr>
                <w:rFonts w:ascii="Times New Roman" w:hAnsi="Times New Roman"/>
                <w:sz w:val="24"/>
                <w:szCs w:val="24"/>
              </w:rPr>
              <w:t>вспомогательных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локомотивом </w:t>
            </w:r>
            <w:r w:rsidRPr="00876DE4">
              <w:rPr>
                <w:rFonts w:ascii="Times New Roman" w:hAnsi="Times New Roman"/>
                <w:sz w:val="24"/>
                <w:szCs w:val="24"/>
              </w:rPr>
              <w:t>и ведению поезда, техническом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7616F8" w:rsidRDefault="007C3CBF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Default="007C3CBF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функций 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локомотивом и 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поезда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5A42B8" w:rsidRDefault="007C3CBF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78036F" w:rsidRDefault="007C3CBF" w:rsidP="008616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3CBF" w:rsidRPr="002A24B7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F8593F" w:rsidRDefault="007C3CBF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Default="007C3CBF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7616F8" w:rsidRDefault="007C3CBF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5A42B8" w:rsidRDefault="007C3CBF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функций 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приемке и сдаче локомотива,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работе и 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>экипировк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5A42B8" w:rsidRDefault="007C3CBF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7616F8" w:rsidRDefault="007C3CBF" w:rsidP="008616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3CBF" w:rsidRPr="002A24B7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FB43BF" w:rsidRDefault="007C3CBF" w:rsidP="008616C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3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FB43BF" w:rsidRDefault="007C3CBF" w:rsidP="008616C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7616F8" w:rsidRDefault="007C3CBF" w:rsidP="00861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B33353" w:rsidRDefault="007C3CBF" w:rsidP="008616C1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функций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неисправностей на локомотиве или составе вагонов, возникших в пути следования</w:t>
            </w:r>
            <w:r w:rsidRPr="00B33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5A42B8" w:rsidRDefault="007C3CBF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3CBF" w:rsidRPr="007616F8" w:rsidRDefault="007C3CBF" w:rsidP="008616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BDE" w:rsidRPr="008B0D15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851"/>
        </w:trPr>
        <w:tc>
          <w:tcPr>
            <w:tcW w:w="2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C41119" w:rsidRDefault="00515BDE" w:rsidP="008616C1">
            <w:pPr>
              <w:rPr>
                <w:rFonts w:ascii="Times New Roman" w:hAnsi="Times New Roman"/>
                <w:sz w:val="24"/>
                <w:szCs w:val="24"/>
              </w:rPr>
            </w:pPr>
            <w:r w:rsidRPr="00F8593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8616C1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 пути следования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BDE" w:rsidRPr="00177CC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15BDE" w:rsidRPr="00177CC5">
              <w:rPr>
                <w:rFonts w:ascii="Times New Roman" w:hAnsi="Times New Roman"/>
                <w:sz w:val="24"/>
                <w:szCs w:val="24"/>
              </w:rPr>
              <w:t xml:space="preserve"> локомотива, пути, устройств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сигнализации, централизации, блокировки (</w:t>
            </w:r>
            <w:r w:rsidR="00515BDE" w:rsidRPr="00211D8C">
              <w:rPr>
                <w:rFonts w:ascii="Times New Roman" w:hAnsi="Times New Roman"/>
                <w:sz w:val="24"/>
                <w:szCs w:val="24"/>
              </w:rPr>
              <w:t>СЦБ</w:t>
            </w:r>
            <w:r w:rsidR="00211D8C">
              <w:rPr>
                <w:rFonts w:ascii="Times New Roman" w:hAnsi="Times New Roman"/>
                <w:sz w:val="24"/>
                <w:szCs w:val="24"/>
              </w:rPr>
              <w:t>)</w:t>
            </w:r>
            <w:r w:rsidR="00515BDE" w:rsidRPr="00177CC5">
              <w:rPr>
                <w:rFonts w:ascii="Times New Roman" w:hAnsi="Times New Roman"/>
                <w:sz w:val="24"/>
                <w:szCs w:val="24"/>
              </w:rPr>
              <w:t xml:space="preserve"> и связи, контактной сети, встречных поездов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8616C1" w:rsidP="00861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 пути следования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BDE" w:rsidRPr="00177CC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15BDE" w:rsidRPr="00177CC5">
              <w:rPr>
                <w:rFonts w:ascii="Times New Roman" w:hAnsi="Times New Roman"/>
                <w:sz w:val="24"/>
                <w:szCs w:val="24"/>
              </w:rPr>
              <w:t xml:space="preserve"> пути, устройств СЦБ и связи, контактной сети, встречных поездов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BDE" w:rsidRPr="008B0D15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C41119" w:rsidRDefault="00515BDE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Контроль в пути следования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8616C1">
              <w:rPr>
                <w:rFonts w:ascii="Times New Roman" w:hAnsi="Times New Roman"/>
                <w:sz w:val="24"/>
                <w:szCs w:val="24"/>
              </w:rPr>
              <w:t>я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BDE" w:rsidRPr="008B0D15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8"/>
        </w:trPr>
        <w:tc>
          <w:tcPr>
            <w:tcW w:w="2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F8593F" w:rsidRDefault="00515BDE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119">
              <w:rPr>
                <w:rFonts w:ascii="Times New Roman" w:hAnsi="Times New Roman"/>
                <w:sz w:val="24"/>
                <w:szCs w:val="24"/>
              </w:rPr>
              <w:t>С</w:t>
            </w:r>
            <w:r w:rsidRPr="00F8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551199" w:rsidRDefault="00515BDE" w:rsidP="008616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51199">
              <w:rPr>
                <w:rFonts w:ascii="Times New Roman" w:hAnsi="Times New Roman"/>
                <w:sz w:val="24"/>
                <w:szCs w:val="24"/>
              </w:rPr>
              <w:t>Управление локомотивом и ведение поезда, техническое обслуживание локомотива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7616F8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551199" w:rsidRDefault="00515BDE" w:rsidP="008616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1199">
              <w:rPr>
                <w:rFonts w:ascii="Times New Roman" w:hAnsi="Times New Roman"/>
                <w:sz w:val="24"/>
                <w:szCs w:val="24"/>
              </w:rPr>
              <w:t xml:space="preserve">Управление локомотивом и ведение поезда 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4011CA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</w:t>
            </w:r>
            <w:r w:rsidRPr="004011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7616F8" w:rsidRDefault="00515BDE" w:rsidP="008616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DE" w:rsidRPr="008B0D15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65"/>
        </w:trPr>
        <w:tc>
          <w:tcPr>
            <w:tcW w:w="2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BDE" w:rsidRPr="00C41119" w:rsidRDefault="00515BDE" w:rsidP="00C4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BDE" w:rsidRPr="00177CC5" w:rsidRDefault="00515BDE" w:rsidP="0020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BDE" w:rsidRPr="00177CC5" w:rsidRDefault="00515BDE" w:rsidP="00C4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CA">
              <w:rPr>
                <w:rFonts w:ascii="Times New Roman" w:hAnsi="Times New Roman"/>
                <w:sz w:val="24"/>
                <w:szCs w:val="24"/>
              </w:rPr>
              <w:t>Приемка и сдача локомотива, подготовка к работе и экипировка локомотива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</w:t>
            </w:r>
            <w:r w:rsidRPr="004011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DE" w:rsidRPr="008B0D15" w:rsidTr="00211D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13"/>
        </w:trPr>
        <w:tc>
          <w:tcPr>
            <w:tcW w:w="2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BDE" w:rsidRPr="00C41119" w:rsidRDefault="00515BDE" w:rsidP="00C4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BDE" w:rsidRPr="00177CC5" w:rsidRDefault="00515BDE" w:rsidP="00F85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BDE" w:rsidRPr="00177CC5" w:rsidRDefault="00515BDE" w:rsidP="00C4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CA">
              <w:rPr>
                <w:rFonts w:ascii="Times New Roman" w:hAnsi="Times New Roman"/>
                <w:sz w:val="24"/>
                <w:szCs w:val="24"/>
              </w:rPr>
              <w:t>Устранение неисправностей на локомотиве или составе вагонов, возникших в пути 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</w:t>
            </w:r>
            <w:r w:rsidRPr="004011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BDE" w:rsidRPr="00177CC5" w:rsidRDefault="00515BDE" w:rsidP="008616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35C0" w:rsidRPr="00FB43BF" w:rsidRDefault="00EB35C0" w:rsidP="00F700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D12A1" w:rsidRDefault="00CD12A1" w:rsidP="00F7219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CD12A1" w:rsidSect="00803006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7"/>
        <w:gridCol w:w="1209"/>
        <w:gridCol w:w="656"/>
        <w:gridCol w:w="402"/>
        <w:gridCol w:w="592"/>
        <w:gridCol w:w="2261"/>
        <w:gridCol w:w="359"/>
        <w:gridCol w:w="206"/>
        <w:gridCol w:w="821"/>
        <w:gridCol w:w="150"/>
        <w:gridCol w:w="1302"/>
        <w:gridCol w:w="850"/>
      </w:tblGrid>
      <w:tr w:rsidR="00EB35C0" w:rsidRPr="002A24B7" w:rsidTr="00046483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F70096" w:rsidRDefault="004F39CC" w:rsidP="00F721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4F39CC">
              <w:rPr>
                <w:rFonts w:ascii="Times New Roman" w:hAnsi="Times New Roman"/>
                <w:b/>
                <w:sz w:val="28"/>
              </w:rPr>
              <w:t>.</w:t>
            </w:r>
            <w:r w:rsidR="00F7219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046483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18708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C45F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B17F1">
              <w:rPr>
                <w:rFonts w:ascii="Times New Roman" w:hAnsi="Times New Roman"/>
                <w:b/>
                <w:sz w:val="24"/>
                <w:szCs w:val="24"/>
              </w:rPr>
              <w:t xml:space="preserve">Обобщенная </w:t>
            </w:r>
            <w:r w:rsidR="000B17F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B17F1">
              <w:rPr>
                <w:rFonts w:ascii="Times New Roman" w:hAnsi="Times New Roman"/>
                <w:b/>
                <w:sz w:val="24"/>
                <w:szCs w:val="24"/>
              </w:rPr>
              <w:t>рудовая функция</w:t>
            </w:r>
          </w:p>
        </w:tc>
      </w:tr>
      <w:tr w:rsidR="00EB35C0" w:rsidRPr="00ED26F1" w:rsidTr="00E72E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18708E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48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ED26F1" w:rsidRDefault="000A1D7B" w:rsidP="000A1D7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591F7D">
              <w:rPr>
                <w:rFonts w:ascii="Times New Roman" w:hAnsi="Times New Roman"/>
                <w:sz w:val="24"/>
                <w:szCs w:val="24"/>
              </w:rPr>
              <w:t>вспомогательных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локомотивом </w:t>
            </w:r>
            <w:r w:rsidRPr="00876DE4">
              <w:rPr>
                <w:rFonts w:ascii="Times New Roman" w:hAnsi="Times New Roman"/>
                <w:sz w:val="24"/>
                <w:szCs w:val="24"/>
              </w:rPr>
              <w:t>и ведению поезда, техническом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0A1D7B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81391D" w:rsidRDefault="006155FF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18708E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 xml:space="preserve"> Уровень квалификации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6B3963" w:rsidRDefault="001A500B" w:rsidP="00813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B35C0" w:rsidRPr="00ED26F1" w:rsidTr="0004648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E72ED6">
        <w:trPr>
          <w:trHeight w:val="283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18708E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ED26F1" w:rsidRDefault="0018708E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A1D7B" w:rsidRDefault="00734149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18708E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E72ED6">
        <w:trPr>
          <w:trHeight w:val="479"/>
        </w:trPr>
        <w:tc>
          <w:tcPr>
            <w:tcW w:w="13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35C0" w:rsidRPr="00ED26F1" w:rsidRDefault="000A1D7B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6330" w:rsidRDefault="000A1D7B" w:rsidP="000400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EB35C0" w:rsidRPr="00ED26F1" w:rsidRDefault="000A1D7B" w:rsidP="000400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EB35C0" w:rsidRPr="002A24B7" w:rsidTr="00474C8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915B52" w:rsidRDefault="00EB35C0" w:rsidP="004A43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5C0" w:rsidRPr="002A24B7" w:rsidTr="00E72ED6">
        <w:trPr>
          <w:trHeight w:val="525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474C88" w:rsidRDefault="00EB35C0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876DE4" w:rsidRPr="00474C88">
              <w:rPr>
                <w:rFonts w:ascii="Times New Roman" w:hAnsi="Times New Roman"/>
                <w:sz w:val="24"/>
                <w:szCs w:val="24"/>
              </w:rPr>
              <w:t xml:space="preserve"> (профессий)</w:t>
            </w:r>
          </w:p>
        </w:tc>
        <w:tc>
          <w:tcPr>
            <w:tcW w:w="368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газотурбовоза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паровоза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тепловоза</w:t>
            </w:r>
          </w:p>
          <w:p w:rsidR="00EB35C0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EB35C0" w:rsidRPr="002A24B7" w:rsidTr="00474C88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B35C0" w:rsidRPr="00915B52" w:rsidRDefault="00EB35C0" w:rsidP="004A43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5FF" w:rsidRPr="002A24B7" w:rsidTr="00E72ED6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5B0D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8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0371BF" w:rsidP="00474C8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- программы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88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подготовки, переподготовки </w:t>
            </w:r>
          </w:p>
        </w:tc>
      </w:tr>
      <w:tr w:rsidR="006155FF" w:rsidRPr="002A24B7" w:rsidTr="00E72ED6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8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AF31D8" w:rsidP="00474C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6155FF" w:rsidRPr="002A24B7" w:rsidTr="00E72ED6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BA2DC1" w:rsidP="00612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2F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397826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474C8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="00EC538B" w:rsidRPr="0047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C80" w:rsidRPr="00474C88" w:rsidRDefault="003A11F4" w:rsidP="00474C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Наличие удостоверения о группе электробезопасности</w:t>
            </w:r>
            <w:r w:rsidR="00786C83" w:rsidRPr="00474C88">
              <w:rPr>
                <w:rFonts w:ascii="Times New Roman" w:hAnsi="Times New Roman"/>
                <w:sz w:val="24"/>
                <w:szCs w:val="24"/>
              </w:rPr>
              <w:t>:</w:t>
            </w:r>
            <w:r w:rsidRPr="0047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C83" w:rsidRPr="00474C88">
              <w:rPr>
                <w:rFonts w:ascii="Times New Roman" w:hAnsi="Times New Roman"/>
                <w:sz w:val="24"/>
                <w:szCs w:val="24"/>
              </w:rPr>
              <w:t xml:space="preserve">для помощников машинистов электровоза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="00786C83" w:rsidRPr="0047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CBF" w:rsidRPr="00474C88">
              <w:rPr>
                <w:rFonts w:ascii="Times New Roman" w:hAnsi="Times New Roman"/>
                <w:sz w:val="24"/>
                <w:szCs w:val="24"/>
              </w:rPr>
              <w:t>четвертой,</w:t>
            </w:r>
            <w:r w:rsidR="009F482F" w:rsidRPr="0047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CBF" w:rsidRPr="00474C88">
              <w:rPr>
                <w:rFonts w:ascii="Times New Roman" w:hAnsi="Times New Roman"/>
                <w:sz w:val="24"/>
                <w:szCs w:val="24"/>
              </w:rPr>
              <w:t xml:space="preserve">помощников машинистов </w:t>
            </w:r>
            <w:r w:rsidR="00F51CB7" w:rsidRPr="00474C88">
              <w:rPr>
                <w:rFonts w:ascii="Times New Roman" w:hAnsi="Times New Roman"/>
                <w:sz w:val="24"/>
                <w:szCs w:val="24"/>
              </w:rPr>
              <w:t xml:space="preserve">газотурбовоза, </w:t>
            </w:r>
            <w:r w:rsidR="007C3CBF" w:rsidRPr="00474C88">
              <w:rPr>
                <w:rFonts w:ascii="Times New Roman" w:hAnsi="Times New Roman"/>
                <w:sz w:val="24"/>
                <w:szCs w:val="24"/>
              </w:rPr>
              <w:t xml:space="preserve">тепловоза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="007C3CBF" w:rsidRPr="00474C88">
              <w:rPr>
                <w:rFonts w:ascii="Times New Roman" w:hAnsi="Times New Roman"/>
                <w:sz w:val="24"/>
                <w:szCs w:val="24"/>
              </w:rPr>
              <w:t xml:space="preserve"> не ниже третьей, </w:t>
            </w:r>
            <w:r w:rsidR="00786C83" w:rsidRPr="00474C88">
              <w:rPr>
                <w:rFonts w:ascii="Times New Roman" w:hAnsi="Times New Roman"/>
                <w:sz w:val="24"/>
                <w:szCs w:val="24"/>
              </w:rPr>
              <w:t>для помощников</w:t>
            </w:r>
            <w:r w:rsidRPr="00474C88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="00786C83" w:rsidRPr="00474C88">
              <w:rPr>
                <w:rFonts w:ascii="Times New Roman" w:hAnsi="Times New Roman"/>
                <w:sz w:val="24"/>
                <w:szCs w:val="24"/>
              </w:rPr>
              <w:t>машинистов паровоза –</w:t>
            </w:r>
            <w:r w:rsidR="009F482F" w:rsidRPr="0047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C83" w:rsidRPr="00474C88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9F482F" w:rsidRPr="00474C88">
              <w:rPr>
                <w:rFonts w:ascii="Times New Roman" w:hAnsi="Times New Roman"/>
                <w:sz w:val="24"/>
                <w:szCs w:val="24"/>
              </w:rPr>
              <w:t>, прав оперативно-ремонтного персонала</w:t>
            </w:r>
          </w:p>
          <w:p w:rsidR="00876DE4" w:rsidRPr="00474C88" w:rsidRDefault="00876DE4" w:rsidP="00474C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Для управления локомотивом назначается бригада – машинист и помощник машиниста</w:t>
            </w:r>
            <w:r w:rsidR="00474C8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6155FF" w:rsidRPr="001B67D6" w:rsidTr="00474C88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1EC1" w:rsidRPr="00474C88" w:rsidRDefault="006155FF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55FF" w:rsidRPr="001B67D6" w:rsidTr="00E72ED6"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474C88" w:rsidRDefault="006155FF" w:rsidP="004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C285C" w:rsidRPr="00474C88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474C88" w:rsidRDefault="00EB07FB" w:rsidP="004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К</w:t>
            </w:r>
            <w:r w:rsidR="006155FF" w:rsidRPr="00474C8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474C88" w:rsidRDefault="007657AF" w:rsidP="004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Н</w:t>
            </w:r>
            <w:r w:rsidR="006155FF" w:rsidRPr="00474C88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4C88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155FF" w:rsidRPr="00ED26F1" w:rsidTr="00E72ED6"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ОКЗ</w:t>
            </w:r>
            <w:r w:rsidR="009C3C27" w:rsidRPr="0047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8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9C3C27" w:rsidRPr="00474C88">
              <w:rPr>
                <w:rFonts w:ascii="Times New Roman" w:hAnsi="Times New Roman"/>
                <w:sz w:val="24"/>
                <w:szCs w:val="24"/>
              </w:rPr>
              <w:t>ы</w:t>
            </w:r>
            <w:r w:rsidRPr="00474C88">
              <w:rPr>
                <w:rFonts w:ascii="Times New Roman" w:hAnsi="Times New Roman"/>
                <w:sz w:val="24"/>
                <w:szCs w:val="24"/>
              </w:rPr>
              <w:t xml:space="preserve"> локомотив</w:t>
            </w:r>
            <w:r w:rsidR="009C3C27" w:rsidRPr="00474C8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155FF" w:rsidRPr="00ED26F1" w:rsidTr="00E72ED6"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E7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6F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474C88" w:rsidRPr="00AD546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D802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A56" w:rsidRPr="00C23E3C" w:rsidRDefault="00AD546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>§ 57</w:t>
            </w:r>
          </w:p>
          <w:p w:rsidR="00A97A56" w:rsidRPr="00C23E3C" w:rsidRDefault="00A97A56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>§</w:t>
            </w:r>
            <w:r w:rsidR="00AD546F" w:rsidRPr="00C23E3C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A97A56" w:rsidRPr="00C23E3C" w:rsidRDefault="00A97A56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>§</w:t>
            </w:r>
            <w:r w:rsidR="00AD546F" w:rsidRPr="00C23E3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155FF" w:rsidRPr="00474C88" w:rsidRDefault="00A97A56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>§</w:t>
            </w:r>
            <w:r w:rsidR="00AD546F" w:rsidRPr="00C23E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газотурбовоза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паровоза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тепловоза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6155FF" w:rsidRPr="00ED26F1" w:rsidTr="00E72ED6"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876DE4" w:rsidP="00E7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6F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474C88" w:rsidRPr="00AD546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="00D8023B" w:rsidRPr="00AD5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10CA" w:rsidRPr="00474C88" w:rsidRDefault="004710CA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10CA" w:rsidRPr="00474C88" w:rsidRDefault="004710CA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250201</w:t>
            </w:r>
          </w:p>
          <w:p w:rsidR="004710CA" w:rsidRPr="00474C88" w:rsidRDefault="004710CA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250202</w:t>
            </w:r>
          </w:p>
        </w:tc>
        <w:tc>
          <w:tcPr>
            <w:tcW w:w="28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газотурбовоза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паровоза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тепловоза</w:t>
            </w:r>
          </w:p>
          <w:p w:rsidR="006155FF" w:rsidRPr="00474C88" w:rsidRDefault="006155FF" w:rsidP="004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88"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</w:tc>
      </w:tr>
    </w:tbl>
    <w:p w:rsidR="00302319" w:rsidRDefault="0030231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092"/>
        <w:gridCol w:w="1169"/>
        <w:gridCol w:w="496"/>
        <w:gridCol w:w="1609"/>
        <w:gridCol w:w="777"/>
        <w:gridCol w:w="188"/>
        <w:gridCol w:w="907"/>
        <w:gridCol w:w="481"/>
        <w:gridCol w:w="1073"/>
        <w:gridCol w:w="1098"/>
      </w:tblGrid>
      <w:tr w:rsidR="007A132A" w:rsidRPr="000B17F1" w:rsidTr="00C1259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132A" w:rsidRPr="000B17F1" w:rsidRDefault="00FB2D88" w:rsidP="00211D8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</w:t>
            </w:r>
            <w:r w:rsidR="0078036F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="007A132A" w:rsidRPr="000B17F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A132A" w:rsidRPr="00727C97" w:rsidTr="00C1259D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18708E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32A" w:rsidRPr="00ED26F1" w:rsidRDefault="00C1259D" w:rsidP="000A1D7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функций 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локомотивом и 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поезда</w:t>
            </w:r>
          </w:p>
        </w:tc>
        <w:tc>
          <w:tcPr>
            <w:tcW w:w="3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0A1D7B" w:rsidP="00E30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7A132A" w:rsidP="007803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78036F">
              <w:rPr>
                <w:rFonts w:ascii="Times New Roman" w:hAnsi="Times New Roman"/>
                <w:sz w:val="24"/>
                <w:szCs w:val="24"/>
              </w:rPr>
              <w:t>1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 w:rsidR="00B13584"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C1259D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1259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32A" w:rsidRPr="0078036F" w:rsidRDefault="00B13584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32A" w:rsidRPr="00ED26F1" w:rsidTr="00C1259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132A" w:rsidRPr="00ED26F1" w:rsidRDefault="007A132A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132A" w:rsidRPr="00ED26F1" w:rsidTr="00C125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C1259D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A132A" w:rsidRPr="00ED26F1" w:rsidRDefault="0018708E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32A" w:rsidRPr="00C1259D" w:rsidRDefault="007A132A" w:rsidP="00E30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18708E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7A132A" w:rsidP="00E3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32A" w:rsidRPr="00ED26F1" w:rsidRDefault="007A132A" w:rsidP="00E3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132A" w:rsidRPr="00ED26F1" w:rsidTr="00C125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132A" w:rsidRPr="00ED26F1" w:rsidRDefault="007A132A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132A" w:rsidRPr="00ED26F1" w:rsidRDefault="007A132A" w:rsidP="00E304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132A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7A132A" w:rsidRPr="00ED26F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1259D" w:rsidRPr="00C1259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132A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D8023B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0A1D7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7A132A" w:rsidRPr="00BC5875" w:rsidTr="00C1259D">
        <w:trPr>
          <w:trHeight w:val="226"/>
        </w:trPr>
        <w:tc>
          <w:tcPr>
            <w:tcW w:w="125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A132A" w:rsidRPr="00BC5875" w:rsidRDefault="007A132A" w:rsidP="00E304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A132A" w:rsidRPr="00BC5875" w:rsidRDefault="007A132A" w:rsidP="00E304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132A" w:rsidTr="00C1259D">
        <w:trPr>
          <w:trHeight w:val="200"/>
        </w:trPr>
        <w:tc>
          <w:tcPr>
            <w:tcW w:w="125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32A" w:rsidRPr="00C1259D" w:rsidRDefault="003D032F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32A" w:rsidRPr="00C1259D" w:rsidRDefault="00FB4880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</w:t>
            </w:r>
            <w:r w:rsidR="007A132A" w:rsidRPr="00C1259D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67767" w:rsidRPr="00C1259D">
              <w:rPr>
                <w:rFonts w:ascii="Times New Roman" w:hAnsi="Times New Roman"/>
                <w:sz w:val="24"/>
                <w:szCs w:val="24"/>
              </w:rPr>
              <w:t>ча</w:t>
            </w:r>
            <w:r w:rsidR="007A132A" w:rsidRPr="00C1259D">
              <w:rPr>
                <w:rFonts w:ascii="Times New Roman" w:hAnsi="Times New Roman"/>
                <w:sz w:val="24"/>
                <w:szCs w:val="24"/>
              </w:rPr>
              <w:t xml:space="preserve"> установленны</w:t>
            </w:r>
            <w:r w:rsidR="00E67767" w:rsidRPr="00C1259D">
              <w:rPr>
                <w:rFonts w:ascii="Times New Roman" w:hAnsi="Times New Roman"/>
                <w:sz w:val="24"/>
                <w:szCs w:val="24"/>
              </w:rPr>
              <w:t>х</w:t>
            </w:r>
            <w:r w:rsidR="007A132A" w:rsidRPr="00C1259D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="00E67767" w:rsidRPr="00C1259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81FCC" w:rsidTr="00C1259D">
        <w:trPr>
          <w:trHeight w:val="20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C1259D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FCC" w:rsidRPr="00C1259D">
              <w:rPr>
                <w:rFonts w:ascii="Times New Roman" w:hAnsi="Times New Roman"/>
                <w:sz w:val="24"/>
                <w:szCs w:val="24"/>
              </w:rPr>
              <w:t>скоростн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81FCC" w:rsidRPr="00C1259D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1FCC" w:rsidRPr="00C1259D">
              <w:rPr>
                <w:rFonts w:ascii="Times New Roman" w:hAnsi="Times New Roman"/>
                <w:sz w:val="24"/>
                <w:szCs w:val="24"/>
              </w:rPr>
              <w:t xml:space="preserve"> движения поезда</w:t>
            </w:r>
          </w:p>
        </w:tc>
      </w:tr>
      <w:tr w:rsidR="00781FCC" w:rsidTr="00C1259D">
        <w:trPr>
          <w:trHeight w:val="20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59D">
              <w:rPr>
                <w:rFonts w:ascii="Times New Roman" w:hAnsi="Times New Roman"/>
                <w:sz w:val="24"/>
                <w:szCs w:val="24"/>
              </w:rPr>
              <w:t>показаний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сигналов светофора</w:t>
            </w:r>
          </w:p>
        </w:tc>
      </w:tr>
      <w:tr w:rsidR="00781FCC" w:rsidTr="00C1259D">
        <w:trPr>
          <w:trHeight w:val="20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C1259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узлов и агрегатов локомотива соответствующего типа по поручению машиниста локомотива</w:t>
            </w:r>
          </w:p>
        </w:tc>
      </w:tr>
      <w:tr w:rsidR="00781FCC" w:rsidTr="00C1259D">
        <w:trPr>
          <w:trHeight w:val="20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C1259D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FCC" w:rsidRPr="00C125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81FCC" w:rsidRPr="00C1259D">
              <w:rPr>
                <w:rFonts w:ascii="Times New Roman" w:hAnsi="Times New Roman"/>
                <w:sz w:val="24"/>
                <w:szCs w:val="24"/>
              </w:rPr>
              <w:t xml:space="preserve"> подвижного состава на стоянках </w:t>
            </w:r>
          </w:p>
        </w:tc>
      </w:tr>
      <w:tr w:rsidR="00781FCC" w:rsidTr="00C1259D">
        <w:trPr>
          <w:trHeight w:val="20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Контроль плотности тормозной магистрали по поручению машиниста локомотива при проверке срабатывания тормозов локомотива соответствующего типа, вагонов в составе поезда</w:t>
            </w:r>
          </w:p>
        </w:tc>
      </w:tr>
      <w:tr w:rsidR="00781FCC" w:rsidTr="00C1259D">
        <w:trPr>
          <w:trHeight w:val="20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Выполнение оперативных распоряжений лиц, ответственных за организацию движения поездов, согласно нормативным документам</w:t>
            </w:r>
          </w:p>
        </w:tc>
      </w:tr>
      <w:tr w:rsidR="00781FCC" w:rsidRPr="00BC5875" w:rsidTr="00C1259D">
        <w:trPr>
          <w:trHeight w:val="212"/>
        </w:trPr>
        <w:tc>
          <w:tcPr>
            <w:tcW w:w="125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Применять методики при подаче установленных сигналов</w:t>
            </w:r>
          </w:p>
        </w:tc>
      </w:tr>
      <w:tr w:rsidR="00781FCC" w:rsidRPr="00BC5875" w:rsidTr="00C1259D">
        <w:trPr>
          <w:trHeight w:val="212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Применять нормативные документы при исполнении оперативных распоряжений лиц, ответственных за организацию движения поездов</w:t>
            </w:r>
          </w:p>
        </w:tc>
      </w:tr>
      <w:tr w:rsidR="00781FCC" w:rsidRPr="00BC5875" w:rsidTr="00C1259D">
        <w:trPr>
          <w:trHeight w:val="212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Применять методики при выполнении поручений машиниста локомотива по уходу за локомотивом</w:t>
            </w:r>
            <w:r w:rsidRPr="00C125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соответствующего типа и контролю состояни</w:t>
            </w:r>
            <w:r w:rsidR="00C1259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его узлов и агрегатов в пути следования</w:t>
            </w:r>
          </w:p>
        </w:tc>
      </w:tr>
      <w:tr w:rsidR="00781FCC" w:rsidRPr="00A86EEE" w:rsidTr="00C1259D">
        <w:trPr>
          <w:trHeight w:val="225"/>
        </w:trPr>
        <w:tc>
          <w:tcPr>
            <w:tcW w:w="125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 локомотива соответствующего типа</w:t>
            </w:r>
          </w:p>
        </w:tc>
      </w:tr>
      <w:tr w:rsidR="00781FCC" w:rsidRPr="00A86EEE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Технические характеристики локомотива соответствующего типа</w:t>
            </w:r>
          </w:p>
        </w:tc>
      </w:tr>
      <w:tr w:rsidR="00781FCC" w:rsidRPr="00A86EEE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Устройство тормозов и технологи</w:t>
            </w:r>
            <w:r w:rsidR="00C1259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управления ими</w:t>
            </w:r>
          </w:p>
        </w:tc>
      </w:tr>
      <w:tr w:rsidR="00781FCC" w:rsidRPr="00A86EEE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Профиль железнодорожного пути обслуживаем</w:t>
            </w:r>
            <w:r w:rsidRPr="00211D8C">
              <w:rPr>
                <w:rFonts w:ascii="Times New Roman" w:hAnsi="Times New Roman"/>
                <w:sz w:val="24"/>
                <w:szCs w:val="24"/>
              </w:rPr>
              <w:t>ых участков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Сигнальные знаки и указатели на обслуживаемом участке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 в пределах выполняемых работ 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C1259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по движению поездов и маневровой работе на железных дорогах Российской Федерации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C1259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по сигнализации на железных дорогах Российской Федерации и другие нормативные акты, относящиеся к кругу выполняемых работ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781FCC" w:rsidRPr="00DA0273" w:rsidTr="00C1259D">
        <w:trPr>
          <w:trHeight w:val="225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График движения поездов</w:t>
            </w:r>
          </w:p>
        </w:tc>
      </w:tr>
      <w:tr w:rsidR="00781FCC" w:rsidRPr="00DA0273" w:rsidTr="00C1259D">
        <w:trPr>
          <w:trHeight w:val="170"/>
        </w:trPr>
        <w:tc>
          <w:tcPr>
            <w:tcW w:w="125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Del="002A1D54" w:rsidRDefault="00781FCC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FCC" w:rsidRPr="00C1259D" w:rsidRDefault="00781FC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C1259D" w:rsidRPr="00BC5875" w:rsidTr="00C1259D">
        <w:trPr>
          <w:trHeight w:val="562"/>
        </w:trPr>
        <w:tc>
          <w:tcPr>
            <w:tcW w:w="12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259D" w:rsidRPr="00C1259D" w:rsidDel="002A1D54" w:rsidRDefault="00C1259D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259D" w:rsidRPr="00C1259D" w:rsidRDefault="00C1259D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259D" w:rsidRDefault="00C1259D" w:rsidP="00C1259D">
      <w:pPr>
        <w:rPr>
          <w:rFonts w:ascii="Times New Roman" w:hAnsi="Times New Roman"/>
          <w:b/>
          <w:sz w:val="24"/>
        </w:rPr>
      </w:pPr>
    </w:p>
    <w:p w:rsidR="00EB35C0" w:rsidRPr="006155FF" w:rsidRDefault="00FC45FB" w:rsidP="00C125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3.1.</w:t>
      </w:r>
      <w:r w:rsidR="0078036F">
        <w:rPr>
          <w:rFonts w:ascii="Times New Roman" w:hAnsi="Times New Roman"/>
          <w:b/>
          <w:sz w:val="24"/>
        </w:rPr>
        <w:t>2</w:t>
      </w:r>
      <w:r w:rsidR="00876DE4">
        <w:rPr>
          <w:rFonts w:ascii="Times New Roman" w:hAnsi="Times New Roman"/>
          <w:b/>
          <w:sz w:val="24"/>
        </w:rPr>
        <w:t>.</w:t>
      </w:r>
      <w:r w:rsidR="006155FF" w:rsidRPr="006155FF">
        <w:rPr>
          <w:rFonts w:ascii="Times New Roman" w:hAnsi="Times New Roman"/>
          <w:b/>
          <w:sz w:val="24"/>
        </w:rPr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075"/>
        <w:gridCol w:w="1169"/>
        <w:gridCol w:w="496"/>
        <w:gridCol w:w="1813"/>
        <w:gridCol w:w="588"/>
        <w:gridCol w:w="311"/>
        <w:gridCol w:w="782"/>
        <w:gridCol w:w="475"/>
        <w:gridCol w:w="1086"/>
        <w:gridCol w:w="1098"/>
      </w:tblGrid>
      <w:tr w:rsidR="006155FF" w:rsidRPr="00ED26F1" w:rsidTr="005C2DE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ED26F1" w:rsidRDefault="00C1259D" w:rsidP="00C125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функций 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приемке и сдаче локомотива,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работе и 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>экипировк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</w:p>
        </w:tc>
        <w:tc>
          <w:tcPr>
            <w:tcW w:w="2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0A1D7B" w:rsidP="008D49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595387" w:rsidP="007803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78036F">
              <w:rPr>
                <w:rFonts w:ascii="Times New Roman" w:hAnsi="Times New Roman"/>
                <w:sz w:val="24"/>
                <w:szCs w:val="24"/>
              </w:rPr>
              <w:t>2</w:t>
            </w:r>
            <w:r w:rsidR="008D49F0"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 w:rsidR="00B13584"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1259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78036F" w:rsidRDefault="00B13584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5FF" w:rsidRPr="00ED26F1" w:rsidTr="005C2DE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5FF" w:rsidRPr="00ED26F1" w:rsidTr="005C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C1259D" w:rsidRDefault="009344C5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5FF" w:rsidRPr="00ED26F1" w:rsidTr="005C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6155FF" w:rsidRPr="00ED26F1" w:rsidRDefault="000A1D7B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6155FF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C2DE8" w:rsidP="005C2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75182" w:rsidRPr="00C1259D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механического оборудования в соответствии с перечнем работ, установленным нормативным актом для помощника машиниста</w:t>
            </w:r>
            <w:r w:rsidR="00FE7E11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C2DE8" w:rsidP="005C2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 в соответствии с перечнем работ, установленным нормативным актом для помощника машиниста</w:t>
            </w:r>
            <w:r w:rsidR="00FE7E11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C2DE8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тормозного и вспомогательного оборудования в соответствии с перечнем работ, установленным нормативным актом для помощника машиниста</w:t>
            </w:r>
            <w:r w:rsidR="00FE7E11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C2DE8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систем контроля загазованности в соответствии с перечнем работ, установленным нормативным актом для помощника машиниста </w:t>
            </w:r>
            <w:r w:rsidR="00FE7E11" w:rsidRPr="00C1259D">
              <w:rPr>
                <w:rFonts w:ascii="Times New Roman" w:hAnsi="Times New Roman"/>
                <w:sz w:val="24"/>
                <w:szCs w:val="24"/>
              </w:rPr>
              <w:t>локомотива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C2DE8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систем обнаружения и тушения пожара в соответствии с перечнем работ, установленным нормативным актом для помощника машиниста</w:t>
            </w:r>
            <w:r w:rsidR="00FE7E11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75182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Э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кипировк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75182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С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мазк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узлов и деталей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75182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75182" w:rsidP="005C2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С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цепк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с первым вагоном: соедин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ение концевых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рукав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ов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тормозной магистрали, откры</w:t>
            </w:r>
            <w:r w:rsidR="005C2DE8">
              <w:rPr>
                <w:rFonts w:ascii="Times New Roman" w:hAnsi="Times New Roman"/>
                <w:sz w:val="24"/>
                <w:szCs w:val="24"/>
              </w:rPr>
              <w:t>тие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концевы</w:t>
            </w:r>
            <w:r w:rsidR="005C2DE8">
              <w:rPr>
                <w:rFonts w:ascii="Times New Roman" w:hAnsi="Times New Roman"/>
                <w:sz w:val="24"/>
                <w:szCs w:val="24"/>
              </w:rPr>
              <w:t>х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ов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тормозной магистрали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575182" w:rsidP="005C2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Отцепка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 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>от состава: расцепл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автосцепки с предварительным разъединением тормозной магистрали</w:t>
            </w:r>
          </w:p>
        </w:tc>
      </w:tr>
      <w:tr w:rsidR="00C36E64" w:rsidRPr="00BC5875" w:rsidTr="005C2DE8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C36E64" w:rsidP="00C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6E64" w:rsidRPr="00C1259D" w:rsidRDefault="00897BF0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З</w:t>
            </w:r>
            <w:r w:rsidR="00575182" w:rsidRPr="00C1259D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локомотив</w:t>
            </w:r>
            <w:r w:rsidR="00575182" w:rsidRPr="00C1259D">
              <w:rPr>
                <w:rFonts w:ascii="Times New Roman" w:hAnsi="Times New Roman"/>
                <w:sz w:val="24"/>
                <w:szCs w:val="24"/>
              </w:rPr>
              <w:t>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или поезд</w:t>
            </w:r>
            <w:r w:rsidR="00575182" w:rsidRPr="00C1259D">
              <w:rPr>
                <w:rFonts w:ascii="Times New Roman" w:hAnsi="Times New Roman"/>
                <w:sz w:val="24"/>
                <w:szCs w:val="24"/>
              </w:rPr>
              <w:t>а</w:t>
            </w:r>
            <w:r w:rsidR="00C36E64" w:rsidRPr="00C1259D">
              <w:rPr>
                <w:rFonts w:ascii="Times New Roman" w:hAnsi="Times New Roman"/>
                <w:sz w:val="24"/>
                <w:szCs w:val="24"/>
              </w:rPr>
              <w:t xml:space="preserve"> для предотвращения самопроизвольного движения в соответствии с перечнем работ, установленным соответствующим нормативным актом</w:t>
            </w:r>
          </w:p>
        </w:tc>
      </w:tr>
      <w:tr w:rsidR="00620514" w:rsidRPr="00BC5875" w:rsidTr="005C2DE8">
        <w:trPr>
          <w:trHeight w:val="212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5C2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Применять методики при техническо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м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 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>соответствующего типа</w:t>
            </w:r>
          </w:p>
        </w:tc>
      </w:tr>
      <w:tr w:rsidR="00620514" w:rsidRPr="00BC5875" w:rsidTr="005C2DE8">
        <w:trPr>
          <w:trHeight w:val="21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5C2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Применять методики при экипировк</w:t>
            </w:r>
            <w:r w:rsidR="005C2DE8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620514" w:rsidRPr="00BC5875" w:rsidTr="005C2DE8">
        <w:trPr>
          <w:trHeight w:val="21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установленное правило производства сцепки локомотива 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с первым вагоном и отцепки локомотива от состава</w:t>
            </w:r>
          </w:p>
        </w:tc>
      </w:tr>
      <w:tr w:rsidR="00620514" w:rsidRPr="00BC5875" w:rsidTr="005C2DE8">
        <w:trPr>
          <w:trHeight w:val="21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установленное правило закрепления локомотива 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или поезда для предотвращения самопроизвольного движения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354D" w:rsidRPr="00C1259D" w:rsidRDefault="00620514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2042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2042FF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в эксплуатации 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Технические характеристики локомотива</w:t>
            </w:r>
            <w:r w:rsidR="00303A18" w:rsidRPr="00C1259D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2042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Устройство тормозов и технологи</w:t>
            </w:r>
            <w:r w:rsidR="002042FF">
              <w:rPr>
                <w:rFonts w:ascii="Times New Roman" w:hAnsi="Times New Roman"/>
                <w:sz w:val="24"/>
                <w:szCs w:val="24"/>
              </w:rPr>
              <w:t>я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управления ими 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Правила сцепки и расцепки подвижного состава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Правила пользования тормозными башмаками 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7D1066" w:rsidRPr="00C1259D">
              <w:rPr>
                <w:rFonts w:ascii="Times New Roman" w:hAnsi="Times New Roman"/>
                <w:sz w:val="24"/>
                <w:szCs w:val="24"/>
              </w:rPr>
              <w:t xml:space="preserve">и инструкции 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="00380E8A" w:rsidRPr="00C125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2537C" w:rsidRPr="00C1259D">
              <w:rPr>
                <w:rFonts w:ascii="Times New Roman" w:hAnsi="Times New Roman"/>
                <w:sz w:val="24"/>
                <w:szCs w:val="24"/>
              </w:rPr>
              <w:t>пределах выполняемых работ</w:t>
            </w:r>
          </w:p>
        </w:tc>
      </w:tr>
      <w:tr w:rsidR="00620514" w:rsidRPr="00BC5875" w:rsidTr="005C2DE8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620514" w:rsidRPr="00BC5875" w:rsidTr="005C2DE8">
        <w:trPr>
          <w:trHeight w:val="17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Del="002A1D54" w:rsidRDefault="00620514" w:rsidP="00C12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C1259D" w:rsidRDefault="00620514" w:rsidP="00C12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2679F1" w:rsidRPr="00C1259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C1259D" w:rsidRPr="00BC5875" w:rsidTr="005C2DE8">
        <w:trPr>
          <w:trHeight w:val="562"/>
        </w:trPr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259D" w:rsidRPr="00C1259D" w:rsidDel="002A1D54" w:rsidRDefault="00C1259D" w:rsidP="00C125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C125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259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259D" w:rsidRPr="00C1259D" w:rsidRDefault="00C1259D" w:rsidP="00C12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5AC9" w:rsidRPr="00397826" w:rsidRDefault="00F45AC9" w:rsidP="0039782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6155FF" w:rsidRDefault="00DF5FFC" w:rsidP="002042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</w:t>
      </w:r>
      <w:r w:rsidR="0078036F">
        <w:rPr>
          <w:rFonts w:ascii="Times New Roman" w:hAnsi="Times New Roman"/>
          <w:b/>
          <w:sz w:val="24"/>
        </w:rPr>
        <w:t>3</w:t>
      </w:r>
      <w:r w:rsidR="008D518A">
        <w:rPr>
          <w:rFonts w:ascii="Times New Roman" w:hAnsi="Times New Roman"/>
          <w:b/>
          <w:sz w:val="24"/>
        </w:rPr>
        <w:t>.</w:t>
      </w:r>
      <w:r w:rsidR="008D49F0">
        <w:rPr>
          <w:rFonts w:ascii="Times New Roman" w:hAnsi="Times New Roman"/>
          <w:b/>
          <w:sz w:val="24"/>
        </w:rPr>
        <w:t xml:space="preserve"> </w:t>
      </w:r>
      <w:r w:rsidR="008D49F0" w:rsidRPr="006155FF">
        <w:rPr>
          <w:rFonts w:ascii="Times New Roman" w:hAnsi="Times New Roman"/>
          <w:b/>
          <w:sz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80"/>
        <w:gridCol w:w="1169"/>
        <w:gridCol w:w="496"/>
        <w:gridCol w:w="1615"/>
        <w:gridCol w:w="625"/>
        <w:gridCol w:w="469"/>
        <w:gridCol w:w="602"/>
        <w:gridCol w:w="652"/>
        <w:gridCol w:w="934"/>
        <w:gridCol w:w="1244"/>
      </w:tblGrid>
      <w:tr w:rsidR="008D49F0" w:rsidRPr="00ED26F1" w:rsidTr="00211D8C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9F0" w:rsidRPr="00ED26F1" w:rsidRDefault="002042FF" w:rsidP="002042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функций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42B8">
              <w:rPr>
                <w:rFonts w:ascii="Times New Roman" w:hAnsi="Times New Roman"/>
                <w:sz w:val="24"/>
                <w:szCs w:val="24"/>
              </w:rPr>
              <w:t xml:space="preserve"> неисправностей на локомотиве или составе вагонов, возникших в пути следования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0A1D7B" w:rsidP="001B1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DF5FFC" w:rsidP="007803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78036F">
              <w:rPr>
                <w:rFonts w:ascii="Times New Roman" w:hAnsi="Times New Roman"/>
                <w:sz w:val="24"/>
                <w:szCs w:val="24"/>
              </w:rPr>
              <w:t>3</w:t>
            </w:r>
            <w:r w:rsidR="00F7219E" w:rsidRPr="005A42B8">
              <w:rPr>
                <w:rFonts w:ascii="Times New Roman" w:hAnsi="Times New Roman"/>
                <w:sz w:val="24"/>
                <w:szCs w:val="24"/>
              </w:rPr>
              <w:t>.</w:t>
            </w:r>
            <w:r w:rsidR="00B13584"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1259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F7219E" w:rsidRDefault="00B13584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49F0" w:rsidRPr="00ED26F1" w:rsidTr="002042F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49F0" w:rsidRPr="00ED26F1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D49F0" w:rsidRPr="00ED26F1" w:rsidTr="00211D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9F0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2042FF" w:rsidRDefault="001B12EB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2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ED26F1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0" w:rsidRPr="00ED26F1" w:rsidTr="00211D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49F0" w:rsidRPr="00ED26F1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D49F0" w:rsidRPr="00ED26F1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49F0" w:rsidRPr="00ED26F1" w:rsidRDefault="000A1D7B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49F0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D49F0" w:rsidRPr="00BC5875" w:rsidTr="00211D8C">
        <w:trPr>
          <w:trHeight w:val="226"/>
        </w:trPr>
        <w:tc>
          <w:tcPr>
            <w:tcW w:w="125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9F0" w:rsidRPr="00BC5875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49F0" w:rsidRPr="00BC5875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0514" w:rsidRPr="00BC5875" w:rsidTr="00211D8C">
        <w:trPr>
          <w:trHeight w:val="200"/>
        </w:trPr>
        <w:tc>
          <w:tcPr>
            <w:tcW w:w="12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6575FC" w:rsidRDefault="00620514" w:rsidP="0065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6575FC" w:rsidRDefault="004C5108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неисправностей на </w:t>
            </w:r>
            <w:r w:rsidR="00130685" w:rsidRPr="006575FC">
              <w:rPr>
                <w:rFonts w:ascii="Times New Roman" w:hAnsi="Times New Roman"/>
                <w:sz w:val="24"/>
                <w:szCs w:val="24"/>
              </w:rPr>
              <w:t>локомотиве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типа, возникших в пути следования</w:t>
            </w:r>
            <w:r w:rsidR="00781FCC" w:rsidRPr="006575FC">
              <w:rPr>
                <w:rFonts w:ascii="Times New Roman" w:hAnsi="Times New Roman"/>
                <w:sz w:val="24"/>
                <w:szCs w:val="24"/>
              </w:rPr>
              <w:t>,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 xml:space="preserve"> по указанию машиниста </w:t>
            </w:r>
          </w:p>
        </w:tc>
      </w:tr>
      <w:tr w:rsidR="00620514" w:rsidRPr="00BC5875" w:rsidTr="00211D8C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6575FC" w:rsidRDefault="00620514" w:rsidP="0065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514" w:rsidRPr="006575FC" w:rsidRDefault="004C5108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 xml:space="preserve">Устранение неисправностей на </w:t>
            </w:r>
            <w:r w:rsidR="00130685" w:rsidRPr="006575FC">
              <w:rPr>
                <w:rFonts w:ascii="Times New Roman" w:hAnsi="Times New Roman"/>
                <w:sz w:val="24"/>
                <w:szCs w:val="24"/>
              </w:rPr>
              <w:t xml:space="preserve">локомотиве 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>соответствующего типа, возникших в пути следования</w:t>
            </w:r>
            <w:r w:rsidR="00781FCC" w:rsidRPr="006575FC">
              <w:rPr>
                <w:rFonts w:ascii="Times New Roman" w:hAnsi="Times New Roman"/>
                <w:sz w:val="24"/>
                <w:szCs w:val="24"/>
              </w:rPr>
              <w:t>,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 xml:space="preserve"> по указанию машиниста </w:t>
            </w:r>
          </w:p>
        </w:tc>
      </w:tr>
      <w:tr w:rsidR="00E825EF" w:rsidRPr="00BC5875" w:rsidTr="00211D8C">
        <w:trPr>
          <w:trHeight w:val="212"/>
        </w:trPr>
        <w:tc>
          <w:tcPr>
            <w:tcW w:w="12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5EF" w:rsidRPr="006575FC" w:rsidDel="002A1D54" w:rsidRDefault="00E825EF" w:rsidP="006575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5F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5EF" w:rsidRPr="006575FC" w:rsidRDefault="00E825EF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C76FE1" w:rsidRPr="006575FC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>егламент работы локомотивной бригады при выявлении неисправности в работе механического, электрического и вспомогательного оборудования</w:t>
            </w:r>
            <w:r w:rsidR="0011047D" w:rsidRPr="006575FC">
              <w:rPr>
                <w:rFonts w:ascii="Times New Roman" w:hAnsi="Times New Roman"/>
                <w:sz w:val="24"/>
                <w:szCs w:val="24"/>
              </w:rPr>
              <w:t xml:space="preserve"> в объеме, установленном данным регламентом</w:t>
            </w:r>
          </w:p>
        </w:tc>
      </w:tr>
      <w:tr w:rsidR="00E825EF" w:rsidRPr="00BC5875" w:rsidTr="00211D8C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5EF" w:rsidRPr="006575FC" w:rsidDel="002A1D54" w:rsidRDefault="00E825EF" w:rsidP="006575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5EF" w:rsidRPr="006575FC" w:rsidRDefault="00E825EF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 xml:space="preserve">Применять регламент работы локомотивной бригады при устранении неисправности в работе механического, электрического и вспомогательного оборудования в объеме, установленном данным регламентом </w:t>
            </w:r>
          </w:p>
        </w:tc>
      </w:tr>
      <w:tr w:rsidR="006575FC" w:rsidRPr="00BC5875" w:rsidTr="00211D8C">
        <w:trPr>
          <w:trHeight w:val="225"/>
        </w:trPr>
        <w:tc>
          <w:tcPr>
            <w:tcW w:w="12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65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F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 локомотива соответствующего типа</w:t>
            </w:r>
          </w:p>
        </w:tc>
      </w:tr>
      <w:tr w:rsidR="006575FC" w:rsidRPr="00BC5875" w:rsidTr="00211D8C">
        <w:trPr>
          <w:trHeight w:val="225"/>
        </w:trPr>
        <w:tc>
          <w:tcPr>
            <w:tcW w:w="12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Del="002A1D54" w:rsidRDefault="006575FC" w:rsidP="00657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Технические характеристики локомотива соответствующего типа</w:t>
            </w:r>
          </w:p>
        </w:tc>
      </w:tr>
      <w:tr w:rsidR="006575FC" w:rsidRPr="00BC5875" w:rsidTr="00211D8C">
        <w:trPr>
          <w:trHeight w:val="225"/>
        </w:trPr>
        <w:tc>
          <w:tcPr>
            <w:tcW w:w="12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Del="002A1D54" w:rsidRDefault="006575FC" w:rsidP="00657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Устройство тормозов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 xml:space="preserve"> управления ими </w:t>
            </w:r>
          </w:p>
        </w:tc>
      </w:tr>
      <w:tr w:rsidR="006575FC" w:rsidRPr="00BC5875" w:rsidTr="00211D8C">
        <w:trPr>
          <w:trHeight w:val="225"/>
        </w:trPr>
        <w:tc>
          <w:tcPr>
            <w:tcW w:w="12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Del="002A1D54" w:rsidRDefault="006575FC" w:rsidP="00657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75FC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локомотива соответствующего типа в эксплуатации </w:t>
            </w:r>
          </w:p>
        </w:tc>
      </w:tr>
      <w:tr w:rsidR="006575FC" w:rsidRPr="00BC5875" w:rsidTr="00211D8C">
        <w:trPr>
          <w:trHeight w:val="225"/>
        </w:trPr>
        <w:tc>
          <w:tcPr>
            <w:tcW w:w="125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Del="002A1D54" w:rsidRDefault="006575FC" w:rsidP="00657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механического, электрического, тормозного и вспомогательного оборудования</w:t>
            </w:r>
          </w:p>
        </w:tc>
      </w:tr>
      <w:tr w:rsidR="006575FC" w:rsidRPr="00BC5875" w:rsidTr="00211D8C">
        <w:trPr>
          <w:trHeight w:val="170"/>
        </w:trPr>
        <w:tc>
          <w:tcPr>
            <w:tcW w:w="125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Del="002A1D54" w:rsidRDefault="006575FC" w:rsidP="00657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6575FC" w:rsidRPr="00BC5875" w:rsidTr="00211D8C">
        <w:trPr>
          <w:trHeight w:val="562"/>
        </w:trPr>
        <w:tc>
          <w:tcPr>
            <w:tcW w:w="12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Del="002A1D54" w:rsidRDefault="006575FC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5FC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47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5FC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5FC" w:rsidRPr="006575FC" w:rsidRDefault="006575FC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2319" w:rsidRDefault="0030231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7"/>
        <w:gridCol w:w="1220"/>
        <w:gridCol w:w="661"/>
        <w:gridCol w:w="409"/>
        <w:gridCol w:w="619"/>
        <w:gridCol w:w="1665"/>
        <w:gridCol w:w="727"/>
        <w:gridCol w:w="256"/>
        <w:gridCol w:w="531"/>
        <w:gridCol w:w="692"/>
        <w:gridCol w:w="921"/>
        <w:gridCol w:w="1223"/>
      </w:tblGrid>
      <w:tr w:rsidR="008A4526" w:rsidRPr="00177CC5" w:rsidTr="00DA141B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A4526" w:rsidRPr="00E932C7" w:rsidRDefault="008A4526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7456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77CC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A4526" w:rsidRPr="00177CC5" w:rsidTr="00DA14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177CC5" w:rsidRDefault="00DA141B" w:rsidP="00DA14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 пути следования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локомотива, пути, устройств </w:t>
            </w:r>
            <w:r w:rsidRPr="00211D8C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и связи, контактной сети, встречных поездов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0A1D7B" w:rsidP="004B75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 xml:space="preserve"> Уровень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526" w:rsidRPr="00177CC5" w:rsidTr="00397826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A4526" w:rsidRPr="00177CC5" w:rsidTr="00DA141B">
        <w:trPr>
          <w:trHeight w:val="283"/>
        </w:trPr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4526" w:rsidRPr="006575FC" w:rsidRDefault="008A4526" w:rsidP="004B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26" w:rsidRPr="00177CC5" w:rsidTr="00DA141B">
        <w:trPr>
          <w:trHeight w:val="479"/>
        </w:trPr>
        <w:tc>
          <w:tcPr>
            <w:tcW w:w="1303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1" w:type="pct"/>
            <w:gridSpan w:val="6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8A4526" w:rsidRPr="00177CC5" w:rsidRDefault="000A1D7B" w:rsidP="004B7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8A4526" w:rsidRPr="00177CC5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A4526" w:rsidRPr="00177CC5" w:rsidTr="00DA141B">
        <w:trPr>
          <w:trHeight w:val="525"/>
        </w:trPr>
        <w:tc>
          <w:tcPr>
            <w:tcW w:w="13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69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газотурбовоза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паровоза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тепловоза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газотурбовоза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паровоза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тепловоза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электровоза</w:t>
            </w:r>
          </w:p>
        </w:tc>
      </w:tr>
      <w:tr w:rsidR="008A4526" w:rsidRPr="00177CC5" w:rsidTr="00397826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4526" w:rsidRPr="00177CC5" w:rsidTr="00DA141B">
        <w:trPr>
          <w:trHeight w:val="408"/>
        </w:trPr>
        <w:tc>
          <w:tcPr>
            <w:tcW w:w="13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9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211D8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подготовки, переподготовки </w:t>
            </w:r>
          </w:p>
        </w:tc>
      </w:tr>
      <w:tr w:rsidR="008A4526" w:rsidRPr="00177CC5" w:rsidTr="00DA141B">
        <w:trPr>
          <w:trHeight w:val="408"/>
        </w:trPr>
        <w:tc>
          <w:tcPr>
            <w:tcW w:w="13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526" w:rsidRPr="00177CC5" w:rsidTr="00DA141B">
        <w:trPr>
          <w:trHeight w:val="408"/>
        </w:trPr>
        <w:tc>
          <w:tcPr>
            <w:tcW w:w="13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583E" w:rsidRDefault="00BA2DC1" w:rsidP="001D58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2F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397826">
              <w:rPr>
                <w:rFonts w:ascii="Times New Roman" w:hAnsi="Times New Roman"/>
                <w:sz w:val="24"/>
                <w:szCs w:val="24"/>
              </w:rPr>
              <w:t>Российской Федерации порядке</w:t>
            </w:r>
          </w:p>
          <w:p w:rsidR="008A4526" w:rsidRPr="00DA141B" w:rsidRDefault="008A4526" w:rsidP="00DA14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 группе электробезопасности </w:t>
            </w:r>
          </w:p>
        </w:tc>
      </w:tr>
      <w:tr w:rsidR="008A4526" w:rsidRPr="00177CC5" w:rsidTr="00397826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526" w:rsidRPr="00DA141B" w:rsidRDefault="008A4526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A4526" w:rsidRPr="00177CC5" w:rsidTr="00DA141B">
        <w:trPr>
          <w:trHeight w:val="283"/>
        </w:trPr>
        <w:tc>
          <w:tcPr>
            <w:tcW w:w="16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DA141B" w:rsidRDefault="008A4526" w:rsidP="00DA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DA141B" w:rsidRDefault="008A4526" w:rsidP="00DA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DA141B" w:rsidRDefault="008A4526" w:rsidP="00DA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4526" w:rsidRPr="00177CC5" w:rsidTr="00DA141B">
        <w:trPr>
          <w:trHeight w:val="283"/>
        </w:trPr>
        <w:tc>
          <w:tcPr>
            <w:tcW w:w="16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88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Машинисты локомотивов</w:t>
            </w:r>
          </w:p>
        </w:tc>
      </w:tr>
      <w:tr w:rsidR="008A4526" w:rsidRPr="00177CC5" w:rsidTr="00DA141B">
        <w:trPr>
          <w:trHeight w:val="283"/>
        </w:trPr>
        <w:tc>
          <w:tcPr>
            <w:tcW w:w="16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E7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2B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A56" w:rsidRPr="00397826" w:rsidRDefault="00A97A5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E81E59" w:rsidRPr="00397826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A97A56" w:rsidRPr="00397826" w:rsidRDefault="00A97A5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E81E59" w:rsidRPr="0039782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A97A56" w:rsidRPr="00397826" w:rsidRDefault="00A97A5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E81E59" w:rsidRPr="00397826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A4526" w:rsidRPr="00397826" w:rsidRDefault="00A97A5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E81E59" w:rsidRPr="00397826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A97A56" w:rsidRPr="00397826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A97A56" w:rsidRPr="00397826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A97A56" w:rsidRPr="00397826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>§ 28</w:t>
            </w:r>
          </w:p>
          <w:p w:rsidR="00A97A56" w:rsidRPr="00DA141B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26"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  <w:tc>
          <w:tcPr>
            <w:tcW w:w="288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газотурбовоза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паровоза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тепловоза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газотурбовоза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паровоза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тепловоза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электровоза</w:t>
            </w:r>
          </w:p>
        </w:tc>
      </w:tr>
      <w:tr w:rsidR="008A4526" w:rsidRPr="00177CC5" w:rsidTr="00DA141B">
        <w:trPr>
          <w:trHeight w:val="283"/>
        </w:trPr>
        <w:tc>
          <w:tcPr>
            <w:tcW w:w="16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E7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2B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017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250201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250202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250101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250102</w:t>
            </w:r>
          </w:p>
        </w:tc>
        <w:tc>
          <w:tcPr>
            <w:tcW w:w="288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газотурбовоза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паровоза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тепловоза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газотурбовоза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паровоза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тепловоза</w:t>
            </w:r>
          </w:p>
          <w:p w:rsidR="008A4526" w:rsidRPr="00DA141B" w:rsidRDefault="008A4526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Машинист электровоза</w:t>
            </w:r>
          </w:p>
        </w:tc>
      </w:tr>
    </w:tbl>
    <w:p w:rsidR="00302319" w:rsidRDefault="0030231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99"/>
        <w:gridCol w:w="1161"/>
        <w:gridCol w:w="496"/>
        <w:gridCol w:w="1626"/>
        <w:gridCol w:w="777"/>
        <w:gridCol w:w="177"/>
        <w:gridCol w:w="923"/>
        <w:gridCol w:w="504"/>
        <w:gridCol w:w="1050"/>
        <w:gridCol w:w="1090"/>
      </w:tblGrid>
      <w:tr w:rsidR="008A4526" w:rsidRPr="00177CC5" w:rsidTr="00DA14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A4526" w:rsidRPr="00177CC5" w:rsidRDefault="008A4526" w:rsidP="00474B3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4567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A4526" w:rsidRPr="00177CC5" w:rsidTr="00AF31D8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177CC5" w:rsidRDefault="00DA141B" w:rsidP="00DA14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 пути следования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пути, устройств СЦБ и связи, контактной сети, встречных поездов</w:t>
            </w:r>
          </w:p>
        </w:tc>
        <w:tc>
          <w:tcPr>
            <w:tcW w:w="3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0A1D7B" w:rsidP="004B7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C1259D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1259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526" w:rsidRPr="00177CC5" w:rsidTr="00DA141B">
        <w:trPr>
          <w:trHeight w:val="16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4526" w:rsidRPr="00177CC5" w:rsidTr="00AF31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5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C1259D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DA141B" w:rsidRDefault="008A4526" w:rsidP="004B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18708E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526" w:rsidRPr="00177CC5" w:rsidTr="00AF31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3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4526" w:rsidRPr="00177CC5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D8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59D" w:rsidRPr="00C1259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2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4526" w:rsidRPr="00177CC5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A4526" w:rsidRPr="00177CC5" w:rsidTr="00AF31D8">
        <w:trPr>
          <w:trHeight w:val="68"/>
        </w:trPr>
        <w:tc>
          <w:tcPr>
            <w:tcW w:w="125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A4526" w:rsidRPr="00177CC5" w:rsidRDefault="008A4526" w:rsidP="004B75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E59C9" w:rsidRPr="00177CC5" w:rsidTr="00AF31D8">
        <w:trPr>
          <w:trHeight w:val="200"/>
        </w:trPr>
        <w:tc>
          <w:tcPr>
            <w:tcW w:w="125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4E59C9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DA141B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изуальный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>онтроль свобод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 xml:space="preserve"> и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 xml:space="preserve"> железнодорожного пути</w:t>
            </w:r>
          </w:p>
        </w:tc>
      </w:tr>
      <w:tr w:rsidR="004E59C9" w:rsidRPr="00177CC5" w:rsidTr="00AF31D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4E59C9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DA141B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изуальный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61031E">
              <w:rPr>
                <w:rFonts w:ascii="Times New Roman" w:hAnsi="Times New Roman"/>
                <w:sz w:val="24"/>
                <w:szCs w:val="24"/>
              </w:rPr>
              <w:t>я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 xml:space="preserve"> контактной сети</w:t>
            </w:r>
          </w:p>
        </w:tc>
      </w:tr>
      <w:tr w:rsidR="004E59C9" w:rsidRPr="00177CC5" w:rsidTr="00AF31D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4E59C9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DA141B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изуальный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50ACA">
              <w:rPr>
                <w:rFonts w:ascii="Times New Roman" w:hAnsi="Times New Roman"/>
                <w:sz w:val="24"/>
                <w:szCs w:val="24"/>
              </w:rPr>
              <w:t>я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 xml:space="preserve"> встречных поездов</w:t>
            </w:r>
          </w:p>
        </w:tc>
      </w:tr>
      <w:tr w:rsidR="004E59C9" w:rsidRPr="00177CC5" w:rsidTr="00AF31D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4E59C9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DA141B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изуальный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50ACA">
              <w:rPr>
                <w:rFonts w:ascii="Times New Roman" w:hAnsi="Times New Roman"/>
                <w:sz w:val="24"/>
                <w:szCs w:val="24"/>
              </w:rPr>
              <w:t>я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 xml:space="preserve"> устройств СЦБ и связи</w:t>
            </w:r>
          </w:p>
        </w:tc>
      </w:tr>
      <w:tr w:rsidR="004E59C9" w:rsidRPr="00177CC5" w:rsidTr="00AF31D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4E59C9" w:rsidP="00DA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59C9" w:rsidRPr="00DA141B" w:rsidRDefault="00DA141B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изуальный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 w:rsidR="00350ACA">
              <w:rPr>
                <w:rFonts w:ascii="Times New Roman" w:hAnsi="Times New Roman"/>
                <w:sz w:val="24"/>
                <w:szCs w:val="24"/>
              </w:rPr>
              <w:t>и</w:t>
            </w:r>
            <w:r w:rsidR="004E59C9" w:rsidRPr="00DA141B">
              <w:rPr>
                <w:rFonts w:ascii="Times New Roman" w:hAnsi="Times New Roman"/>
                <w:sz w:val="24"/>
                <w:szCs w:val="24"/>
              </w:rPr>
              <w:t xml:space="preserve"> приготовления поездного и маневрового маршрута</w:t>
            </w:r>
          </w:p>
        </w:tc>
      </w:tr>
      <w:tr w:rsidR="008A4526" w:rsidRPr="00177CC5" w:rsidTr="00AF31D8">
        <w:trPr>
          <w:trHeight w:val="212"/>
        </w:trPr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41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Визуально определять состояние пути, устройств СЦБ и связи, контактной сети, встречных поездов</w:t>
            </w:r>
          </w:p>
        </w:tc>
      </w:tr>
      <w:tr w:rsidR="008A4526" w:rsidRPr="00305495" w:rsidTr="00AF31D8">
        <w:trPr>
          <w:trHeight w:val="225"/>
        </w:trPr>
        <w:tc>
          <w:tcPr>
            <w:tcW w:w="125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41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Профиль железнодорожного пути </w:t>
            </w:r>
            <w:r w:rsidRPr="00211D8C">
              <w:rPr>
                <w:rFonts w:ascii="Times New Roman" w:hAnsi="Times New Roman"/>
                <w:sz w:val="24"/>
                <w:szCs w:val="24"/>
              </w:rPr>
              <w:t>обслуживаемых участков</w:t>
            </w:r>
          </w:p>
        </w:tc>
      </w:tr>
      <w:tr w:rsidR="008A4526" w:rsidRPr="00177CC5" w:rsidTr="00AF31D8">
        <w:trPr>
          <w:trHeight w:val="225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Сигнальные знаки и указатели на обслуживаемом участке </w:t>
            </w:r>
          </w:p>
        </w:tc>
      </w:tr>
      <w:tr w:rsidR="008A4526" w:rsidRPr="00177CC5" w:rsidTr="00AF31D8">
        <w:trPr>
          <w:trHeight w:val="225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  <w:r w:rsidRPr="00DA14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8A4526" w:rsidRPr="00177CC5" w:rsidTr="00AF31D8">
        <w:trPr>
          <w:trHeight w:val="225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</w:t>
            </w:r>
          </w:p>
        </w:tc>
      </w:tr>
      <w:tr w:rsidR="008A4526" w:rsidRPr="00177CC5" w:rsidTr="00AF31D8">
        <w:trPr>
          <w:trHeight w:val="225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350ACA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 по движению поездов и маневровой работе на железных дорогах Российской Федерации</w:t>
            </w:r>
          </w:p>
        </w:tc>
      </w:tr>
      <w:tr w:rsidR="008A4526" w:rsidRPr="00177CC5" w:rsidTr="00AF31D8">
        <w:trPr>
          <w:trHeight w:val="225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350ACA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 по сигнализации на железных дорогах Российской Федерации </w:t>
            </w:r>
          </w:p>
        </w:tc>
      </w:tr>
      <w:tr w:rsidR="00AF31D8" w:rsidRPr="00177CC5" w:rsidTr="00AF31D8">
        <w:trPr>
          <w:trHeight w:val="436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31D8" w:rsidRPr="00DA141B" w:rsidDel="002A1D54" w:rsidRDefault="00AF31D8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31D8" w:rsidRPr="00DA141B" w:rsidRDefault="00AF31D8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141B">
              <w:rPr>
                <w:rFonts w:ascii="Times New Roman" w:hAnsi="Times New Roman"/>
                <w:sz w:val="24"/>
                <w:szCs w:val="24"/>
              </w:rPr>
              <w:t xml:space="preserve"> по эксплуатации тормозов подвижного состава железных дорог</w:t>
            </w:r>
          </w:p>
        </w:tc>
      </w:tr>
      <w:tr w:rsidR="008A4526" w:rsidRPr="00177CC5" w:rsidTr="00AF31D8">
        <w:trPr>
          <w:trHeight w:val="225"/>
        </w:trPr>
        <w:tc>
          <w:tcPr>
            <w:tcW w:w="125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Del="002A1D54" w:rsidRDefault="008A4526" w:rsidP="00DA14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526" w:rsidRPr="00DA141B" w:rsidRDefault="008A4526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1B">
              <w:rPr>
                <w:rFonts w:ascii="Times New Roman" w:hAnsi="Times New Roman"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DA141B" w:rsidRPr="00177CC5" w:rsidTr="00AF31D8">
        <w:trPr>
          <w:trHeight w:val="562"/>
        </w:trPr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41B" w:rsidRPr="00DA141B" w:rsidDel="002A1D54" w:rsidRDefault="00DA141B" w:rsidP="00DA1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41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41B" w:rsidRPr="00DA141B" w:rsidRDefault="00DA141B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2319" w:rsidRDefault="0030231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833"/>
        <w:gridCol w:w="1053"/>
        <w:gridCol w:w="448"/>
        <w:gridCol w:w="2324"/>
        <w:gridCol w:w="442"/>
        <w:gridCol w:w="142"/>
        <w:gridCol w:w="932"/>
        <w:gridCol w:w="486"/>
        <w:gridCol w:w="992"/>
        <w:gridCol w:w="1242"/>
      </w:tblGrid>
      <w:tr w:rsidR="008A4526" w:rsidRPr="00177CC5" w:rsidTr="00E72ED6">
        <w:trPr>
          <w:trHeight w:val="63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526" w:rsidRPr="00177CC5" w:rsidRDefault="008A4526" w:rsidP="00E72ED6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4567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177CC5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302319" w:rsidRPr="00177CC5" w:rsidTr="00350ACA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18708E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177CC5" w:rsidRDefault="00350ACA" w:rsidP="00350A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Контроль в пути следования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0A1D7B" w:rsidP="00C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CC5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319" w:rsidRPr="00350ACA" w:rsidRDefault="00350ACA" w:rsidP="0047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0ACA">
              <w:rPr>
                <w:rFonts w:ascii="Times New Roman" w:hAnsi="Times New Roman"/>
                <w:sz w:val="20"/>
                <w:szCs w:val="20"/>
              </w:rPr>
              <w:t>Уровень (подуровень)</w:t>
            </w:r>
            <w:r w:rsidR="00474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319" w:rsidRPr="00350AC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319" w:rsidRPr="00177CC5" w:rsidTr="0039782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02319" w:rsidRPr="00177CC5" w:rsidTr="0047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C1259D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02319" w:rsidRPr="00177CC5" w:rsidRDefault="0018708E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D802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319" w:rsidRPr="00350ACA" w:rsidRDefault="00302319" w:rsidP="00C2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18708E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319" w:rsidRPr="00177CC5" w:rsidTr="003978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11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7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2319" w:rsidRPr="00177CC5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D8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59D" w:rsidRPr="00C1259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2319" w:rsidRPr="00177CC5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02319" w:rsidRPr="00177CC5" w:rsidTr="00474B3F">
        <w:tblPrEx>
          <w:tblLook w:val="01E0" w:firstRow="1" w:lastRow="1" w:firstColumn="1" w:lastColumn="1" w:noHBand="0" w:noVBand="0"/>
        </w:tblPrEx>
        <w:trPr>
          <w:trHeight w:val="94"/>
        </w:trPr>
        <w:tc>
          <w:tcPr>
            <w:tcW w:w="1133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7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02319" w:rsidRPr="00177CC5" w:rsidRDefault="00302319" w:rsidP="00C256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электрического оборудования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механического оборудования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тормозного оборудования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контрольно-измерительных приборов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 xml:space="preserve">Контроль визуально и по приборам технического состояния локомотива и работы в пути следования оборудования радиосвязи локомотива соответствующего типа 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Контроль визуально и по приборам техническо</w:t>
            </w:r>
            <w:r w:rsidR="00A149F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A149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 xml:space="preserve"> локомотива и работ</w:t>
            </w:r>
            <w:r w:rsidR="00A149F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 xml:space="preserve"> в пути следования устройств подачи песка под колесные пары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A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Применять методики при уходе и контроле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A149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 xml:space="preserve"> электрического,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>механического, тормозного оборудования,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>контрольно-измерительных приборов, оборудования радиосвязи, устройств подачи песка под колесные пары локомотива соответствующего типа в пути следования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35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Порядок содержания и ухода за локомотивом соответствующего типа в процессе эксплуатации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D8023B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3B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ими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 локомотива соответствующего типа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Порядок работы и эксплуатации устройств автоматики и связи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  <w:r w:rsidRPr="00350A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0ACA">
              <w:rPr>
                <w:rFonts w:ascii="Times New Roman" w:hAnsi="Times New Roman"/>
                <w:sz w:val="24"/>
                <w:szCs w:val="24"/>
              </w:rPr>
              <w:t>в пределах выполняемых работ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C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302319" w:rsidRPr="00350ACA" w:rsidTr="00474B3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Del="002A1D54" w:rsidRDefault="00302319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319" w:rsidRPr="00350ACA" w:rsidRDefault="00302319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A149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тормозов подвижного состава железных дорог</w:t>
            </w:r>
          </w:p>
        </w:tc>
      </w:tr>
      <w:tr w:rsidR="00D5435F" w:rsidRPr="00350ACA" w:rsidTr="00474B3F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1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435F" w:rsidRPr="00350ACA" w:rsidDel="002A1D54" w:rsidRDefault="00D5435F" w:rsidP="0035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435F" w:rsidRPr="00350ACA" w:rsidRDefault="00D5435F" w:rsidP="00474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0ACA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локомотивов соответствующего типа в процессе эксплуатации</w:t>
            </w:r>
          </w:p>
        </w:tc>
      </w:tr>
      <w:tr w:rsidR="00350ACA" w:rsidRPr="00350ACA" w:rsidTr="00474B3F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1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0ACA" w:rsidRPr="00350ACA" w:rsidDel="002A1D54" w:rsidRDefault="00350ACA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AC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0ACA" w:rsidRPr="00350ACA" w:rsidRDefault="00350ACA" w:rsidP="00474B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55FF" w:rsidRDefault="00FF0D65" w:rsidP="00474B3F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4567B">
        <w:rPr>
          <w:rFonts w:ascii="Times New Roman" w:hAnsi="Times New Roman"/>
          <w:b/>
          <w:sz w:val="24"/>
          <w:szCs w:val="24"/>
        </w:rPr>
        <w:t>3</w:t>
      </w:r>
      <w:r w:rsidRPr="000B17F1">
        <w:rPr>
          <w:rFonts w:ascii="Times New Roman" w:hAnsi="Times New Roman"/>
          <w:b/>
          <w:sz w:val="24"/>
          <w:szCs w:val="24"/>
        </w:rPr>
        <w:t>.</w:t>
      </w:r>
      <w:r w:rsidR="00133D5F">
        <w:rPr>
          <w:rFonts w:ascii="Times New Roman" w:hAnsi="Times New Roman"/>
          <w:b/>
          <w:sz w:val="24"/>
          <w:szCs w:val="24"/>
        </w:rPr>
        <w:t xml:space="preserve"> </w:t>
      </w:r>
      <w:r w:rsidRPr="000B17F1">
        <w:rPr>
          <w:rFonts w:ascii="Times New Roman" w:hAnsi="Times New Roman"/>
          <w:b/>
          <w:sz w:val="24"/>
          <w:szCs w:val="24"/>
        </w:rPr>
        <w:t xml:space="preserve">Обобщенная </w:t>
      </w:r>
      <w:r>
        <w:rPr>
          <w:rFonts w:ascii="Times New Roman" w:hAnsi="Times New Roman"/>
          <w:b/>
          <w:sz w:val="24"/>
          <w:szCs w:val="24"/>
        </w:rPr>
        <w:t>т</w:t>
      </w:r>
      <w:r w:rsidRPr="000B17F1">
        <w:rPr>
          <w:rFonts w:ascii="Times New Roman" w:hAnsi="Times New Roman"/>
          <w:b/>
          <w:sz w:val="24"/>
          <w:szCs w:val="24"/>
        </w:rPr>
        <w:t>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195"/>
        <w:gridCol w:w="1065"/>
        <w:gridCol w:w="604"/>
        <w:gridCol w:w="2113"/>
        <w:gridCol w:w="531"/>
        <w:gridCol w:w="177"/>
        <w:gridCol w:w="819"/>
        <w:gridCol w:w="250"/>
        <w:gridCol w:w="1198"/>
        <w:gridCol w:w="959"/>
      </w:tblGrid>
      <w:tr w:rsidR="00FF0D65" w:rsidRPr="00ED26F1" w:rsidTr="00E72ED6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0D65" w:rsidRPr="00ED26F1" w:rsidRDefault="00A149FF" w:rsidP="00A149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51199">
              <w:rPr>
                <w:rFonts w:ascii="Times New Roman" w:hAnsi="Times New Roman"/>
                <w:sz w:val="24"/>
                <w:szCs w:val="24"/>
              </w:rPr>
              <w:t>Управление локомотивом и ведение поезда, техническое обслуживание локомотива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0A1D7B" w:rsidP="004B6D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0D65" w:rsidRPr="00FF0D65" w:rsidRDefault="00D810C3" w:rsidP="0062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 xml:space="preserve"> Уровень квалификации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0D65" w:rsidRPr="00FF0D65" w:rsidRDefault="00D810C3" w:rsidP="00FF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0D65" w:rsidRPr="00ED26F1" w:rsidTr="003978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0D65" w:rsidRPr="00ED26F1" w:rsidRDefault="00FF0D65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0D65" w:rsidRPr="00ED26F1" w:rsidTr="00E72E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 xml:space="preserve"> Происхождение обобщенной трудовой функции</w:t>
            </w:r>
          </w:p>
        </w:tc>
        <w:tc>
          <w:tcPr>
            <w:tcW w:w="5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F0D6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0D65" w:rsidRPr="00A149FF" w:rsidRDefault="009A3940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FF0D65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0D65" w:rsidRPr="00ED26F1" w:rsidRDefault="00FF0D65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D65" w:rsidRPr="00ED26F1" w:rsidTr="00E72E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6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0D65" w:rsidRPr="00ED26F1" w:rsidRDefault="00FF0D65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0D65" w:rsidRPr="00ED26F1" w:rsidRDefault="00FF0D65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8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0D65" w:rsidRPr="00ED26F1" w:rsidRDefault="000A1D7B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7B01" w:rsidRDefault="000A1D7B" w:rsidP="007F3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FF0D65" w:rsidRPr="00ED26F1" w:rsidRDefault="000A1D7B" w:rsidP="007F3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FF0D65" w:rsidRPr="002A24B7" w:rsidTr="00A149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F0D65" w:rsidRPr="001B67D6" w:rsidRDefault="00FF0D65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65" w:rsidRPr="002A24B7" w:rsidTr="00E72E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FF0D65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47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DE4" w:rsidRPr="00A149FF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7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B17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газотурбовоза</w:t>
            </w:r>
          </w:p>
          <w:p w:rsidR="00A87B17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паровоза</w:t>
            </w:r>
          </w:p>
          <w:p w:rsidR="00A87B17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тепловоза</w:t>
            </w:r>
          </w:p>
          <w:p w:rsidR="00FF0D65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электровоза</w:t>
            </w:r>
          </w:p>
        </w:tc>
      </w:tr>
      <w:tr w:rsidR="00FF0D65" w:rsidRPr="002A24B7" w:rsidTr="00A149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F0D65" w:rsidRPr="002A24B7" w:rsidRDefault="00FF0D65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87B17" w:rsidRPr="002A24B7" w:rsidTr="00E72E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68F1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A87B17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B17" w:rsidRPr="00A149FF" w:rsidRDefault="00876DE4" w:rsidP="00211D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подготовки, переподготовки или образовательные программы среднего профессионального образования, основные программы профессионального обучения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профессиональной подготовки, переподготовки</w:t>
            </w:r>
          </w:p>
        </w:tc>
      </w:tr>
      <w:tr w:rsidR="00A87B17" w:rsidRPr="002A24B7" w:rsidTr="00E72E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B17" w:rsidRPr="00A149FF" w:rsidRDefault="00A87B1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B17" w:rsidRPr="00A149FF" w:rsidRDefault="00A97B01" w:rsidP="005C31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Опыт практической </w:t>
            </w:r>
            <w:r w:rsidR="00A87B17" w:rsidRPr="00A149FF">
              <w:rPr>
                <w:rFonts w:ascii="Times New Roman" w:hAnsi="Times New Roman"/>
                <w:sz w:val="24"/>
                <w:szCs w:val="24"/>
              </w:rPr>
              <w:t xml:space="preserve">работы в качестве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87B17" w:rsidRPr="00A149FF">
              <w:rPr>
                <w:rFonts w:ascii="Times New Roman" w:hAnsi="Times New Roman"/>
                <w:sz w:val="24"/>
                <w:szCs w:val="24"/>
              </w:rPr>
              <w:t>помощника машиниста локомотива не менее двух лет</w:t>
            </w:r>
          </w:p>
        </w:tc>
      </w:tr>
      <w:tr w:rsidR="00A87B17" w:rsidRPr="002A24B7" w:rsidTr="00E72E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B17" w:rsidRPr="00A149FF" w:rsidRDefault="00A87B17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2DC1" w:rsidRDefault="00BA2DC1" w:rsidP="00A149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A2F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397826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  <w:p w:rsidR="003A11F4" w:rsidRPr="00A149FF" w:rsidRDefault="003A11F4" w:rsidP="00A149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Наличие свидетельств: класса квалификации; на право управления локомотивом</w:t>
            </w:r>
            <w:r w:rsidR="00343579" w:rsidRPr="00A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074" w:rsidRPr="00A149FF">
              <w:rPr>
                <w:rFonts w:ascii="Times New Roman" w:hAnsi="Times New Roman"/>
                <w:sz w:val="24"/>
                <w:szCs w:val="24"/>
              </w:rPr>
              <w:t>определенного типа</w:t>
            </w:r>
          </w:p>
          <w:p w:rsidR="009F482F" w:rsidRPr="00A149FF" w:rsidRDefault="00F51CB7" w:rsidP="00A149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 группе электробезопасности: для машинистов электровоза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пятой,</w:t>
            </w:r>
            <w:r w:rsidR="002423AE" w:rsidRPr="00A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машинистов </w:t>
            </w:r>
            <w:r w:rsidR="009F482F" w:rsidRPr="00A149FF">
              <w:rPr>
                <w:rFonts w:ascii="Times New Roman" w:hAnsi="Times New Roman"/>
                <w:sz w:val="24"/>
                <w:szCs w:val="24"/>
              </w:rPr>
              <w:t xml:space="preserve">газотурбовоза,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тепловоза </w:t>
            </w:r>
            <w:r w:rsidR="00211D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82F" w:rsidRPr="00A149FF">
              <w:rPr>
                <w:rFonts w:ascii="Times New Roman" w:hAnsi="Times New Roman"/>
                <w:sz w:val="24"/>
                <w:szCs w:val="24"/>
              </w:rPr>
              <w:t>четвертой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, для машинистов паровоза –</w:t>
            </w:r>
            <w:r w:rsidR="009F482F" w:rsidRPr="00A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9F482F" w:rsidRPr="00A149FF">
              <w:rPr>
                <w:rFonts w:ascii="Times New Roman" w:hAnsi="Times New Roman"/>
                <w:sz w:val="24"/>
                <w:szCs w:val="24"/>
              </w:rPr>
              <w:t>, прав оперативно-ремонтного персонала</w:t>
            </w:r>
          </w:p>
          <w:p w:rsidR="00876DE4" w:rsidRPr="00A149FF" w:rsidRDefault="00876DE4" w:rsidP="00A149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Для управления локомотивом назначается бригада – машинист и помощник машиниста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>. Разрешается обслуживание локомотив</w:t>
            </w:r>
            <w:r w:rsidR="009815D9" w:rsidRPr="00A149FF">
              <w:rPr>
                <w:rFonts w:ascii="Times New Roman" w:hAnsi="Times New Roman"/>
                <w:sz w:val="24"/>
                <w:szCs w:val="24"/>
              </w:rPr>
              <w:t>ов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 xml:space="preserve"> одним машин</w:t>
            </w:r>
            <w:r w:rsidR="00A149FF">
              <w:rPr>
                <w:rFonts w:ascii="Times New Roman" w:hAnsi="Times New Roman"/>
                <w:sz w:val="24"/>
                <w:szCs w:val="24"/>
              </w:rPr>
              <w:t>истом в зависимости от типа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 xml:space="preserve"> по мере обеспечения и оборудования </w:t>
            </w:r>
            <w:r w:rsidR="009815D9" w:rsidRPr="00A149FF">
              <w:rPr>
                <w:rFonts w:ascii="Times New Roman" w:hAnsi="Times New Roman"/>
                <w:sz w:val="24"/>
                <w:szCs w:val="24"/>
              </w:rPr>
              <w:t>их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 xml:space="preserve"> устройствами безопасности: локомотивов, занятых на вывозной, передаточной, диспетчерской и хозяйственной работах, поездных локомотивов в пассажирском движении, а также поездных локомотивов в грузовом движении на малоинтенсивных линиях (участках) железных дорог </w:t>
            </w:r>
          </w:p>
        </w:tc>
      </w:tr>
    </w:tbl>
    <w:p w:rsidR="00247119" w:rsidRDefault="00247119" w:rsidP="00247119">
      <w:pPr>
        <w:spacing w:after="0" w:line="240" w:lineRule="auto"/>
        <w:rPr>
          <w:rFonts w:ascii="Times New Roman" w:hAnsi="Times New Roman"/>
        </w:rPr>
      </w:pPr>
    </w:p>
    <w:p w:rsidR="00247119" w:rsidRPr="00A149FF" w:rsidRDefault="00247119" w:rsidP="00247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9FF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247119" w:rsidRDefault="00247119" w:rsidP="0024711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64"/>
        <w:gridCol w:w="1009"/>
        <w:gridCol w:w="6048"/>
      </w:tblGrid>
      <w:tr w:rsidR="00A87B17" w:rsidRPr="001B67D6" w:rsidTr="00A149FF">
        <w:trPr>
          <w:trHeight w:val="283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B17" w:rsidRPr="00A149FF" w:rsidRDefault="00A87B17" w:rsidP="00A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D5AB1" w:rsidRPr="00A149F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B17" w:rsidRPr="00A149FF" w:rsidRDefault="009A3940" w:rsidP="00A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К</w:t>
            </w:r>
            <w:r w:rsidR="00A87B17" w:rsidRPr="00A149F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B17" w:rsidRPr="00A149FF" w:rsidRDefault="00CD5AB1" w:rsidP="00A1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Н</w:t>
            </w:r>
            <w:r w:rsidR="00A87B17" w:rsidRPr="00A149F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76DE4" w:rsidRPr="00ED26F1" w:rsidTr="00A149FF">
        <w:trPr>
          <w:trHeight w:val="283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B86" w:rsidRPr="00A149FF" w:rsidRDefault="00876DE4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Машинисты локомотивов</w:t>
            </w:r>
          </w:p>
        </w:tc>
      </w:tr>
      <w:tr w:rsidR="00876DE4" w:rsidRPr="00ED26F1" w:rsidTr="00A149FF">
        <w:trPr>
          <w:trHeight w:val="283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E7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A56" w:rsidRPr="00C23E3C" w:rsidRDefault="00436E83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A97A56" w:rsidRPr="00C23E3C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436E83" w:rsidRPr="00C23E3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97A56" w:rsidRPr="00C23E3C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436E83" w:rsidRPr="00C23E3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76DE4" w:rsidRPr="00A149FF" w:rsidRDefault="00A97A56" w:rsidP="00A9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436E83" w:rsidRPr="00C23E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газотурбовоза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паровоза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тепловоза</w:t>
            </w:r>
          </w:p>
          <w:p w:rsidR="008D518A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электровоза</w:t>
            </w:r>
          </w:p>
        </w:tc>
      </w:tr>
      <w:tr w:rsidR="00876DE4" w:rsidRPr="00ED26F1" w:rsidTr="00A149FF">
        <w:trPr>
          <w:trHeight w:val="283"/>
        </w:trPr>
        <w:tc>
          <w:tcPr>
            <w:tcW w:w="1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E7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A149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250101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250102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газотурбовоза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паровоза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тепловоза</w:t>
            </w:r>
          </w:p>
          <w:p w:rsidR="00876DE4" w:rsidRPr="00A149FF" w:rsidRDefault="00876DE4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Машинист электровоза</w:t>
            </w:r>
          </w:p>
        </w:tc>
      </w:tr>
    </w:tbl>
    <w:p w:rsidR="000A43C5" w:rsidRPr="000E0B86" w:rsidRDefault="000A43C5" w:rsidP="00BB7995">
      <w:pPr>
        <w:ind w:firstLine="709"/>
        <w:rPr>
          <w:rFonts w:ascii="Times New Roman" w:hAnsi="Times New Roman"/>
          <w:b/>
          <w:sz w:val="16"/>
          <w:szCs w:val="16"/>
        </w:rPr>
      </w:pPr>
    </w:p>
    <w:p w:rsidR="006155FF" w:rsidRDefault="000A6F00" w:rsidP="00397826">
      <w:pPr>
        <w:pageBreakBefore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3.</w:t>
      </w:r>
      <w:r w:rsidR="0074567B">
        <w:rPr>
          <w:rFonts w:ascii="Times New Roman" w:hAnsi="Times New Roman"/>
          <w:b/>
          <w:sz w:val="24"/>
          <w:szCs w:val="20"/>
        </w:rPr>
        <w:t>3</w:t>
      </w:r>
      <w:r>
        <w:rPr>
          <w:rFonts w:ascii="Times New Roman" w:hAnsi="Times New Roman"/>
          <w:b/>
          <w:sz w:val="24"/>
          <w:szCs w:val="20"/>
        </w:rPr>
        <w:t>.</w:t>
      </w:r>
      <w:r w:rsidR="00876DE4">
        <w:rPr>
          <w:rFonts w:ascii="Times New Roman" w:hAnsi="Times New Roman"/>
          <w:b/>
          <w:sz w:val="24"/>
          <w:szCs w:val="20"/>
        </w:rPr>
        <w:t>1.</w:t>
      </w:r>
      <w:r w:rsidR="00BB7995">
        <w:rPr>
          <w:rFonts w:ascii="Times New Roman" w:hAnsi="Times New Roman"/>
          <w:b/>
          <w:sz w:val="24"/>
          <w:szCs w:val="20"/>
        </w:rPr>
        <w:t xml:space="preserve"> </w:t>
      </w:r>
      <w:r w:rsidR="00BB7995"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9"/>
        <w:gridCol w:w="1157"/>
        <w:gridCol w:w="491"/>
        <w:gridCol w:w="1791"/>
        <w:gridCol w:w="720"/>
        <w:gridCol w:w="37"/>
        <w:gridCol w:w="906"/>
        <w:gridCol w:w="468"/>
        <w:gridCol w:w="1075"/>
        <w:gridCol w:w="1089"/>
      </w:tblGrid>
      <w:tr w:rsidR="00BB7995" w:rsidRPr="00ED26F1" w:rsidTr="00A149FF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7995" w:rsidRPr="00ED26F1" w:rsidRDefault="003015B9" w:rsidP="00A149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11CA">
              <w:rPr>
                <w:rFonts w:ascii="Times New Roman" w:hAnsi="Times New Roman"/>
                <w:sz w:val="24"/>
                <w:szCs w:val="24"/>
              </w:rPr>
              <w:t xml:space="preserve">Управление локомотивом </w:t>
            </w:r>
            <w:r w:rsidR="006E07B0" w:rsidRPr="009815D9">
              <w:rPr>
                <w:rFonts w:ascii="Times New Roman" w:hAnsi="Times New Roman"/>
                <w:sz w:val="24"/>
                <w:szCs w:val="24"/>
              </w:rPr>
              <w:t>и ведение поезда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0A1D7B" w:rsidP="004B6D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7995" w:rsidRPr="0078036F" w:rsidRDefault="00D810C3" w:rsidP="006255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6F00" w:rsidRPr="0078036F">
              <w:rPr>
                <w:rFonts w:ascii="Times New Roman" w:hAnsi="Times New Roman"/>
                <w:sz w:val="24"/>
                <w:szCs w:val="24"/>
              </w:rPr>
              <w:t>/0</w:t>
            </w:r>
            <w:r w:rsidR="006255D3" w:rsidRPr="0078036F">
              <w:rPr>
                <w:rFonts w:ascii="Times New Roman" w:hAnsi="Times New Roman"/>
                <w:sz w:val="24"/>
                <w:szCs w:val="24"/>
              </w:rPr>
              <w:t>1</w:t>
            </w:r>
            <w:r w:rsidR="00972397" w:rsidRPr="0078036F">
              <w:rPr>
                <w:rFonts w:ascii="Times New Roman" w:hAnsi="Times New Roman"/>
                <w:sz w:val="24"/>
                <w:szCs w:val="24"/>
              </w:rPr>
              <w:t>.</w:t>
            </w:r>
            <w:r w:rsidR="00B13584"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350ACA" w:rsidP="00474B3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0ACA">
              <w:rPr>
                <w:rFonts w:ascii="Times New Roman" w:hAnsi="Times New Roman"/>
                <w:sz w:val="20"/>
                <w:szCs w:val="16"/>
              </w:rPr>
              <w:t>Уровень (подуровень)</w:t>
            </w:r>
            <w:r w:rsidR="00474B3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BB7995"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7995" w:rsidRPr="0078036F" w:rsidRDefault="00B13584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995" w:rsidRPr="00ED26F1" w:rsidTr="00352FF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7995" w:rsidRPr="000E0B86" w:rsidRDefault="00BB7995" w:rsidP="004B6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995" w:rsidRPr="00ED26F1" w:rsidTr="00A149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B7995" w:rsidRPr="00ED26F1" w:rsidRDefault="0018708E" w:rsidP="00A1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61F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7995" w:rsidRPr="00A149FF" w:rsidRDefault="00A149FF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BB7995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7995" w:rsidRPr="00ED26F1" w:rsidRDefault="00BB7995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995" w:rsidRPr="00ED26F1" w:rsidTr="008A4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7995" w:rsidRPr="00ED26F1" w:rsidRDefault="00BB7995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7995" w:rsidRPr="00ED26F1" w:rsidRDefault="00BB7995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7995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D8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59D" w:rsidRPr="00C1259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7995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B7995" w:rsidRPr="00BC5875" w:rsidTr="00A149FF">
        <w:trPr>
          <w:trHeight w:val="94"/>
        </w:trPr>
        <w:tc>
          <w:tcPr>
            <w:tcW w:w="125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B7995" w:rsidRPr="000E0B86" w:rsidRDefault="00BB7995" w:rsidP="004B6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B7995" w:rsidRPr="00BC5875" w:rsidRDefault="00BB7995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2E672F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F10A32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50ED6" w:rsidRPr="00A149FF">
              <w:rPr>
                <w:rFonts w:ascii="Times New Roman" w:hAnsi="Times New Roman"/>
                <w:sz w:val="24"/>
                <w:szCs w:val="24"/>
              </w:rPr>
              <w:t xml:space="preserve"> локомотивом </w:t>
            </w:r>
            <w:r w:rsidR="00FE7E11" w:rsidRPr="00A149FF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и ведение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поезд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а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с установленной скоростью в зависимости от профиля железнодорожного пути с соблюдением графика движения</w:t>
            </w:r>
          </w:p>
        </w:tc>
      </w:tr>
      <w:tr w:rsidR="00972397" w:rsidRPr="00A83540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223E5" w:rsidP="008F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Контроль визуальный </w:t>
            </w:r>
            <w:r w:rsidR="008F75F7">
              <w:rPr>
                <w:rFonts w:ascii="Times New Roman" w:hAnsi="Times New Roman"/>
                <w:sz w:val="24"/>
                <w:szCs w:val="24"/>
              </w:rPr>
              <w:t>показаний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сигналов светофоров, сигнальных знаков, указателей в процессе движения поезда, сигналов, подаваемых работниками желез</w:t>
            </w:r>
            <w:r w:rsidR="00F10A32" w:rsidRPr="00A149FF">
              <w:rPr>
                <w:rFonts w:ascii="Times New Roman" w:hAnsi="Times New Roman"/>
                <w:sz w:val="24"/>
                <w:szCs w:val="24"/>
              </w:rPr>
              <w:t>нодорожного транспорта, повторение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их с помощником машиниста локомотива и выполн</w:t>
            </w:r>
            <w:r w:rsidR="00247119" w:rsidRPr="00A149F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ча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установленны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х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оперативны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х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распоряжени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й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лиц, ответственных за организацию движения поездов, согласно нормативным документам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У</w:t>
            </w:r>
            <w:r w:rsidR="00E14E36" w:rsidRPr="00A149FF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поездом в рациональном режиме при минимальном расходовании электроэнергии, топлива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е</w:t>
            </w:r>
            <w:r w:rsidR="008D798E" w:rsidRPr="00A149FF">
              <w:rPr>
                <w:rFonts w:ascii="Times New Roman" w:hAnsi="Times New Roman"/>
                <w:sz w:val="24"/>
                <w:szCs w:val="24"/>
              </w:rPr>
              <w:t>дение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переговор</w:t>
            </w:r>
            <w:r w:rsidR="008D798E" w:rsidRPr="00A149FF">
              <w:rPr>
                <w:rFonts w:ascii="Times New Roman" w:hAnsi="Times New Roman"/>
                <w:sz w:val="24"/>
                <w:szCs w:val="24"/>
              </w:rPr>
              <w:t>ов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по переговорному устройству в соответствии с установленным регламентом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8D798E" w:rsidP="008F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поезд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а</w:t>
            </w:r>
            <w:r w:rsidR="008F75F7">
              <w:rPr>
                <w:rFonts w:ascii="Times New Roman" w:hAnsi="Times New Roman"/>
                <w:sz w:val="24"/>
                <w:szCs w:val="24"/>
              </w:rPr>
              <w:t xml:space="preserve"> с обеспечением 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плавност</w:t>
            </w:r>
            <w:r w:rsidR="008F75F7">
              <w:rPr>
                <w:rFonts w:ascii="Times New Roman" w:hAnsi="Times New Roman"/>
                <w:sz w:val="24"/>
                <w:szCs w:val="24"/>
              </w:rPr>
              <w:t>и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  <w:r w:rsidR="00671152" w:rsidRPr="00A149FF">
              <w:rPr>
                <w:rFonts w:ascii="Times New Roman" w:hAnsi="Times New Roman"/>
                <w:sz w:val="24"/>
                <w:szCs w:val="24"/>
              </w:rPr>
              <w:t xml:space="preserve"> при перевозке пассажиров и грузов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152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152" w:rsidRPr="00A149FF" w:rsidRDefault="00671152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152" w:rsidRPr="00A149FF" w:rsidRDefault="008D798E" w:rsidP="008F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671152" w:rsidRPr="00A149FF">
              <w:rPr>
                <w:rFonts w:ascii="Times New Roman" w:hAnsi="Times New Roman"/>
                <w:sz w:val="24"/>
                <w:szCs w:val="24"/>
              </w:rPr>
              <w:t xml:space="preserve"> поезд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а</w:t>
            </w:r>
            <w:r w:rsidR="00671152" w:rsidRPr="00A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5F7">
              <w:rPr>
                <w:rFonts w:ascii="Times New Roman" w:hAnsi="Times New Roman"/>
                <w:sz w:val="24"/>
                <w:szCs w:val="24"/>
              </w:rPr>
              <w:t>с обеспечением</w:t>
            </w:r>
            <w:r w:rsidR="00671152" w:rsidRPr="00A149FF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 w:rsidR="008F75F7">
              <w:rPr>
                <w:rFonts w:ascii="Times New Roman" w:hAnsi="Times New Roman"/>
                <w:sz w:val="24"/>
                <w:szCs w:val="24"/>
              </w:rPr>
              <w:t>и</w:t>
            </w:r>
            <w:r w:rsidR="00671152" w:rsidRPr="00A149FF">
              <w:rPr>
                <w:rFonts w:ascii="Times New Roman" w:hAnsi="Times New Roman"/>
                <w:sz w:val="24"/>
                <w:szCs w:val="24"/>
              </w:rPr>
              <w:t xml:space="preserve"> при посадке и высадке пассажиров</w:t>
            </w:r>
            <w:r w:rsidR="00157567" w:rsidRPr="00A149FF">
              <w:rPr>
                <w:rFonts w:ascii="Times New Roman" w:hAnsi="Times New Roman"/>
                <w:sz w:val="24"/>
                <w:szCs w:val="24"/>
              </w:rPr>
              <w:t xml:space="preserve"> на остановочных пунктах при работе в пассажирском и пригородном движении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ка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я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механической части локомотива, буксовых узлов, колесных пар при остановке поезда на промежуточных станциях 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маневровы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х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работ на деповских и станционных железнодорожных путях с установленной скоростью 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18ED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римен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экстренно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го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торможени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я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для остановки поезда при внезапном возникновении препятствия или внезапной подаче сигнала остановки</w:t>
            </w:r>
          </w:p>
        </w:tc>
      </w:tr>
      <w:tr w:rsidR="00972397" w:rsidRPr="00BC5875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ри работе без помощника машиниста </w:t>
            </w:r>
            <w:r w:rsidR="00ED77E7" w:rsidRPr="00A149FF">
              <w:rPr>
                <w:rFonts w:ascii="Times New Roman" w:hAnsi="Times New Roman"/>
                <w:sz w:val="24"/>
                <w:szCs w:val="24"/>
              </w:rPr>
              <w:t>локомотива выполнение его функций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согласно инструкции</w:t>
            </w:r>
          </w:p>
        </w:tc>
      </w:tr>
      <w:tr w:rsidR="00972397" w:rsidTr="00A149FF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972397" w:rsidP="00A1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397" w:rsidRPr="00A149FF" w:rsidRDefault="00590766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О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>буч</w:t>
            </w:r>
            <w:r w:rsidR="000E1A33" w:rsidRPr="00A149F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2397" w:rsidRPr="00A149FF">
              <w:rPr>
                <w:rFonts w:ascii="Times New Roman" w:hAnsi="Times New Roman"/>
                <w:sz w:val="24"/>
                <w:szCs w:val="24"/>
              </w:rPr>
              <w:t xml:space="preserve"> помощника машиниста локомотива, а также лиц, проходящих стажировку на помощника машиниста локомотива, рациональным методам и приемам содержания, обслуживания и управления локомотивом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D0012A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9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управлении локомотивом </w:t>
            </w:r>
            <w:r w:rsidR="00A9142C" w:rsidRPr="00A149FF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F75F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ведении поезда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Визуально определять состояние пути, устройств СЦБ и связи, контактной сети, встречных поездов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Применять методики при определении состояния локомотива</w:t>
            </w:r>
            <w:r w:rsidR="00A9142C" w:rsidRPr="00A149FF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Применять информацию, полученную по показаниям сигналов светофоров, сигнальных знаков, указателей в процессе движения поезда,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lastRenderedPageBreak/>
              <w:t>сигналов, подаваемых работниками железнодорожного транспорта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Применять методики при подаче установленных сигналов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F418ED" w:rsidP="00A1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е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ы</w:t>
            </w:r>
            <w:r w:rsidR="00561FBA" w:rsidRPr="00A149FF">
              <w:rPr>
                <w:rFonts w:ascii="Times New Roman" w:hAnsi="Times New Roman"/>
                <w:sz w:val="24"/>
                <w:szCs w:val="24"/>
              </w:rPr>
              <w:t xml:space="preserve"> при исполнении оперативных распоряжений лиц, ответственных за организацию движения поездов</w:t>
            </w:r>
          </w:p>
        </w:tc>
      </w:tr>
      <w:tr w:rsidR="00561FBA" w:rsidRPr="00BC5875" w:rsidTr="00A149FF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8F75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уходе за локомотивом </w:t>
            </w:r>
            <w:r w:rsidR="00A9142C" w:rsidRPr="00A149FF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и контрол</w:t>
            </w:r>
            <w:r w:rsidR="00A3119F" w:rsidRPr="00A149FF">
              <w:rPr>
                <w:rFonts w:ascii="Times New Roman" w:hAnsi="Times New Roman"/>
                <w:sz w:val="24"/>
                <w:szCs w:val="24"/>
              </w:rPr>
              <w:t>е</w:t>
            </w:r>
            <w:r w:rsidR="00D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8F75F7">
              <w:rPr>
                <w:rFonts w:ascii="Times New Roman" w:hAnsi="Times New Roman"/>
                <w:sz w:val="24"/>
                <w:szCs w:val="24"/>
              </w:rPr>
              <w:t>я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его узлов и агрегатов в пути следования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70496D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</w:t>
            </w:r>
            <w:r w:rsidR="00A9142C"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и ухода за локомотивом </w:t>
            </w:r>
            <w:r w:rsidR="00A9142C"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типа </w:t>
            </w: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D8023B" w:rsidP="008F75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3B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ими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211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Профиль железнодорожного пути </w:t>
            </w:r>
            <w:r w:rsidR="00A9142C" w:rsidRPr="00211D8C">
              <w:rPr>
                <w:rFonts w:ascii="Times New Roman" w:hAnsi="Times New Roman" w:cs="Times New Roman"/>
                <w:sz w:val="24"/>
                <w:szCs w:val="24"/>
              </w:rPr>
              <w:t>обслуживаемых участков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Сигнальные знаки и указатели на обслуживаемом участке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Схемы железнодорожных путей</w:t>
            </w:r>
            <w:r w:rsidR="0005168C"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67" w:rsidRPr="00A149FF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r w:rsidR="00305495"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  <w:r w:rsidR="00157567"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495" w:rsidRPr="00A149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567" w:rsidRPr="00A149FF">
              <w:rPr>
                <w:rFonts w:ascii="Times New Roman" w:hAnsi="Times New Roman" w:cs="Times New Roman"/>
                <w:sz w:val="24"/>
                <w:szCs w:val="24"/>
              </w:rPr>
              <w:t>участков)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сцепки и расцепки подвижного состава 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Порядок действия в нестандартных ситуациях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Основные режимы экономного расходования электроэнергии, топлива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перевозке груза и пассажиров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Порядок работы и эксплуатации устройств автоматики и связи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7D1066" w:rsidRPr="00A149FF">
              <w:rPr>
                <w:rFonts w:ascii="Times New Roman" w:hAnsi="Times New Roman"/>
                <w:sz w:val="24"/>
                <w:szCs w:val="24"/>
              </w:rPr>
              <w:t xml:space="preserve">и инструкции </w:t>
            </w:r>
            <w:r w:rsidRPr="00A149FF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="00A9142C" w:rsidRPr="00A14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9142C" w:rsidRPr="00A149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05495" w:rsidRPr="00A149FF">
              <w:rPr>
                <w:rFonts w:ascii="Times New Roman" w:hAnsi="Times New Roman"/>
                <w:sz w:val="24"/>
                <w:szCs w:val="24"/>
              </w:rPr>
              <w:t>пределах выполняемых работ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8F75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8F7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8F75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8F7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тормозов подвижного состава железных дорог</w:t>
            </w:r>
          </w:p>
        </w:tc>
      </w:tr>
      <w:tr w:rsidR="00561FBA" w:rsidRPr="00BC5875" w:rsidTr="00A149F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8F75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8F7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локомотивов</w:t>
            </w:r>
            <w:r w:rsidR="00A9142C" w:rsidRPr="00A14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142C" w:rsidRPr="00A149FF">
              <w:rPr>
                <w:rFonts w:ascii="Times New Roman" w:hAnsi="Times New Roman" w:cs="Times New Roman"/>
                <w:sz w:val="24"/>
                <w:szCs w:val="24"/>
              </w:rPr>
              <w:t>соответствующего типа</w:t>
            </w: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</w:tr>
      <w:tr w:rsidR="00561FBA" w:rsidRPr="00BC5875" w:rsidTr="00D5435F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Del="002A1D54" w:rsidRDefault="00561FBA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A149FF" w:rsidRDefault="00561FBA" w:rsidP="008F75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8F7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 xml:space="preserve"> по движению поездов и маневровой работе на железных дорогах Российской Федерации</w:t>
            </w:r>
          </w:p>
        </w:tc>
      </w:tr>
      <w:tr w:rsidR="008F75F7" w:rsidRPr="00BC5875" w:rsidTr="00D5435F">
        <w:trPr>
          <w:trHeight w:val="453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75F7" w:rsidRPr="00A149FF" w:rsidDel="002A1D54" w:rsidRDefault="008F75F7" w:rsidP="00A14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75F7" w:rsidRPr="00A149FF" w:rsidRDefault="008F75F7" w:rsidP="00A149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FF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A149FF" w:rsidRPr="00BC5875" w:rsidTr="00D5435F">
        <w:trPr>
          <w:trHeight w:val="562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49FF" w:rsidRPr="00A149FF" w:rsidDel="002A1D54" w:rsidRDefault="00A149FF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9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49FF" w:rsidRPr="008F75F7" w:rsidRDefault="00A149FF" w:rsidP="00A149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18ED" w:rsidRPr="00397826" w:rsidRDefault="00F418ED" w:rsidP="00397826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6155FF" w:rsidRDefault="000A6F00" w:rsidP="008F75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t>3.</w:t>
      </w:r>
      <w:r w:rsidR="0074567B">
        <w:rPr>
          <w:rFonts w:ascii="Times New Roman" w:hAnsi="Times New Roman"/>
          <w:b/>
          <w:sz w:val="24"/>
          <w:szCs w:val="20"/>
        </w:rPr>
        <w:t>3</w:t>
      </w:r>
      <w:r>
        <w:rPr>
          <w:rFonts w:ascii="Times New Roman" w:hAnsi="Times New Roman"/>
          <w:b/>
          <w:sz w:val="24"/>
          <w:szCs w:val="20"/>
        </w:rPr>
        <w:t>.</w:t>
      </w:r>
      <w:r w:rsidR="00A3119F">
        <w:rPr>
          <w:rFonts w:ascii="Times New Roman" w:hAnsi="Times New Roman"/>
          <w:b/>
          <w:sz w:val="24"/>
          <w:szCs w:val="20"/>
        </w:rPr>
        <w:t>2.</w:t>
      </w:r>
      <w:r w:rsidR="00896F76">
        <w:rPr>
          <w:rFonts w:ascii="Times New Roman" w:hAnsi="Times New Roman"/>
          <w:b/>
          <w:sz w:val="24"/>
          <w:szCs w:val="20"/>
        </w:rPr>
        <w:t xml:space="preserve"> </w:t>
      </w:r>
      <w:r w:rsidR="00896F76"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080"/>
        <w:gridCol w:w="1169"/>
        <w:gridCol w:w="496"/>
        <w:gridCol w:w="1809"/>
        <w:gridCol w:w="727"/>
        <w:gridCol w:w="38"/>
        <w:gridCol w:w="915"/>
        <w:gridCol w:w="473"/>
        <w:gridCol w:w="1086"/>
        <w:gridCol w:w="1100"/>
      </w:tblGrid>
      <w:tr w:rsidR="00896F76" w:rsidRPr="00ED26F1" w:rsidTr="00D527CA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6F76" w:rsidRPr="00ED26F1" w:rsidRDefault="008F75F7" w:rsidP="008F75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11CA">
              <w:rPr>
                <w:rFonts w:ascii="Times New Roman" w:hAnsi="Times New Roman"/>
                <w:sz w:val="24"/>
                <w:szCs w:val="24"/>
              </w:rPr>
              <w:t>Приемка и сдача локомотива, подготовка к работе и экипировка локомотива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0A1D7B" w:rsidP="004B6D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76" w:rsidRPr="0078036F" w:rsidRDefault="00D810C3" w:rsidP="006255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6F00" w:rsidRPr="0078036F">
              <w:rPr>
                <w:rFonts w:ascii="Times New Roman" w:hAnsi="Times New Roman"/>
                <w:sz w:val="24"/>
                <w:szCs w:val="24"/>
              </w:rPr>
              <w:t>/0</w:t>
            </w:r>
            <w:r w:rsidR="006255D3" w:rsidRPr="0078036F">
              <w:rPr>
                <w:rFonts w:ascii="Times New Roman" w:hAnsi="Times New Roman"/>
                <w:sz w:val="24"/>
                <w:szCs w:val="24"/>
              </w:rPr>
              <w:t>2</w:t>
            </w:r>
            <w:r w:rsidR="00896F76" w:rsidRPr="0078036F">
              <w:rPr>
                <w:rFonts w:ascii="Times New Roman" w:hAnsi="Times New Roman"/>
                <w:sz w:val="24"/>
                <w:szCs w:val="24"/>
              </w:rPr>
              <w:t>.</w:t>
            </w:r>
            <w:r w:rsidR="00B13584"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1259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76" w:rsidRPr="0078036F" w:rsidRDefault="00B13584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F76" w:rsidRPr="00ED26F1" w:rsidTr="00D527C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6F76" w:rsidRPr="000E0B86" w:rsidRDefault="00896F76" w:rsidP="004B6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6F76" w:rsidRPr="00ED26F1" w:rsidTr="00D527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C1259D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96F76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76" w:rsidRPr="008F75F7" w:rsidRDefault="00BE6689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18708E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896F76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76" w:rsidRPr="00ED26F1" w:rsidRDefault="00896F76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F76" w:rsidRPr="00ED26F1" w:rsidTr="00D527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6F76" w:rsidRPr="00ED26F1" w:rsidRDefault="00896F76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6F76" w:rsidRPr="00ED26F1" w:rsidRDefault="00896F76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6F76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C1259D" w:rsidRPr="00C1259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6F76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96F76" w:rsidRPr="00BC5875" w:rsidTr="00D527CA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6F76" w:rsidRPr="00BC5875" w:rsidRDefault="00896F76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96F76" w:rsidRPr="000E0B86" w:rsidRDefault="00896F76" w:rsidP="004B6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623872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9D26F5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смотр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основных агрегатов, узлов электрического оборудования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80BA7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Осмо</w:t>
            </w:r>
            <w:r w:rsidR="009D26F5" w:rsidRPr="00D527CA">
              <w:rPr>
                <w:rFonts w:ascii="Times New Roman" w:hAnsi="Times New Roman"/>
                <w:sz w:val="24"/>
                <w:szCs w:val="24"/>
              </w:rPr>
              <w:t>тр и провер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основных агрегатов, узлов механического оборудования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BB5D80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смо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основных агрегатов, узлов тормозного и вспомогательного оборудования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BB5D80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смо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тр и провер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основных агрегатов, узлов систем контроля загазованности, обнаружения и тушения пожара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BB5D80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смо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BB5D80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смо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тр и провер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80BA7"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оборудования радиосвязи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BB5D80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О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смотр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и провер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устройств подачи песка под колесные пары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395872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Т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ехническо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е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е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  <w:r w:rsidR="0005168C" w:rsidRPr="00D527C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в соответствии с перечнем работ, установленным нормативным актом для машиниста локомотива</w:t>
            </w:r>
          </w:p>
        </w:tc>
      </w:tr>
      <w:tr w:rsidR="004B6D1E" w:rsidRPr="00BC5875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BB5D80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одгот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овка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809" w:rsidRPr="00D527CA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>к работе и его экипир</w:t>
            </w:r>
            <w:r w:rsidR="00561FBA" w:rsidRPr="00D527CA">
              <w:rPr>
                <w:rFonts w:ascii="Times New Roman" w:hAnsi="Times New Roman"/>
                <w:sz w:val="24"/>
                <w:szCs w:val="24"/>
              </w:rPr>
              <w:t>ов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4B6D1E" w:rsidTr="00D527CA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4B6D1E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D1E" w:rsidRPr="00D527CA" w:rsidRDefault="0063748F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К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ь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 xml:space="preserve"> правильности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сцепления локомотива</w:t>
            </w:r>
            <w:r w:rsidR="0005168C" w:rsidRPr="00D527C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с пер</w:t>
            </w:r>
            <w:r w:rsidR="00AD600D" w:rsidRPr="00D527CA">
              <w:rPr>
                <w:rFonts w:ascii="Times New Roman" w:hAnsi="Times New Roman"/>
                <w:sz w:val="24"/>
                <w:szCs w:val="24"/>
              </w:rPr>
              <w:t>вым вагоном состава и соединения</w:t>
            </w:r>
            <w:r w:rsidR="004B6D1E" w:rsidRPr="00D527CA">
              <w:rPr>
                <w:rFonts w:ascii="Times New Roman" w:hAnsi="Times New Roman"/>
                <w:sz w:val="24"/>
                <w:szCs w:val="24"/>
              </w:rPr>
              <w:t xml:space="preserve"> воздушных рукавов, а также открытие концевых кранов между ними </w:t>
            </w:r>
          </w:p>
        </w:tc>
      </w:tr>
      <w:tr w:rsidR="006C46DA" w:rsidRPr="00BC5875" w:rsidTr="00D527CA">
        <w:trPr>
          <w:trHeight w:val="212"/>
        </w:trPr>
        <w:tc>
          <w:tcPr>
            <w:tcW w:w="12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Del="002A1D54" w:rsidRDefault="0070496D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7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RDefault="00226CFB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Применять методики при техническо</w:t>
            </w:r>
            <w:r w:rsidR="00D52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D52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</w:t>
            </w:r>
            <w:r w:rsidR="0005168C" w:rsidRPr="00D527C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6C46DA" w:rsidRPr="00BC5875" w:rsidTr="00D527CA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Del="002A1D54" w:rsidRDefault="006C46DA" w:rsidP="00D527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RDefault="006C46DA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 xml:space="preserve">Применять методики при подготовке локомотива </w:t>
            </w:r>
            <w:r w:rsidR="000D6A7A" w:rsidRPr="00D527CA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к работе и его экипировке </w:t>
            </w:r>
          </w:p>
        </w:tc>
      </w:tr>
      <w:tr w:rsidR="006C46DA" w:rsidRPr="00BC5875" w:rsidTr="00D527CA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Del="002A1D54" w:rsidRDefault="006C46DA" w:rsidP="00D527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RDefault="006C46DA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Применять установленное правило производства сцепки локомотива</w:t>
            </w:r>
            <w:r w:rsidR="000D6A7A" w:rsidRPr="00D527C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с первым вагоном и отцепки локомотива </w:t>
            </w:r>
            <w:r w:rsidR="00305495" w:rsidRPr="00D527CA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от состава</w:t>
            </w:r>
          </w:p>
        </w:tc>
      </w:tr>
      <w:tr w:rsidR="006C46DA" w:rsidRPr="00BC5875" w:rsidTr="00D527CA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Del="002A1D54" w:rsidRDefault="006C46DA" w:rsidP="00D527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46DA" w:rsidRPr="00D527CA" w:rsidRDefault="006C46DA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установленное правило закрепления локомотива </w:t>
            </w:r>
            <w:r w:rsidR="000D6A7A" w:rsidRPr="00D527CA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или поезда для предотвращения самопроизвольного движения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C1B" w:rsidRPr="00D527CA" w:rsidRDefault="002C2828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RDefault="00561FBA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</w:t>
            </w:r>
            <w:r w:rsidR="000D6A7A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8023B" w:rsidRDefault="00D8023B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3B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ими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RDefault="00561FBA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</w:t>
            </w:r>
            <w:r w:rsidR="00FE7E11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RDefault="00561FBA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Правила сцепки и расцепки подвижного состава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RDefault="00561FBA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RDefault="00561FBA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RDefault="00561FBA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Порядок работы и эксплуатации устройств автоматики и связи</w:t>
            </w:r>
          </w:p>
        </w:tc>
      </w:tr>
      <w:tr w:rsidR="00561FBA" w:rsidRPr="00BC5875" w:rsidTr="00D527CA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FBA" w:rsidRPr="00D527CA" w:rsidDel="002A1D54" w:rsidRDefault="00561FB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B86" w:rsidRPr="00D527CA" w:rsidRDefault="00561FBA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  <w:r w:rsidR="00D8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7CA" w:rsidRPr="00BC5875" w:rsidTr="00D527CA">
        <w:trPr>
          <w:trHeight w:val="491"/>
        </w:trPr>
        <w:tc>
          <w:tcPr>
            <w:tcW w:w="12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Del="002A1D54" w:rsidRDefault="00D527C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RDefault="00D527CA" w:rsidP="00D527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локомотивов соответствующего типа в процессе эксплуатации</w:t>
            </w:r>
          </w:p>
        </w:tc>
      </w:tr>
      <w:tr w:rsidR="00D527CA" w:rsidRPr="00BC5875" w:rsidTr="00D527CA">
        <w:trPr>
          <w:trHeight w:val="562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Del="002A1D54" w:rsidRDefault="00D527CA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7C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RDefault="00D527CA" w:rsidP="00D52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1949" w:rsidRDefault="00211949" w:rsidP="00A63441">
      <w:pPr>
        <w:ind w:firstLine="709"/>
        <w:rPr>
          <w:rFonts w:ascii="Times New Roman" w:hAnsi="Times New Roman"/>
          <w:b/>
          <w:sz w:val="24"/>
          <w:szCs w:val="20"/>
        </w:rPr>
      </w:pPr>
    </w:p>
    <w:p w:rsidR="00B076FC" w:rsidRDefault="00A63441" w:rsidP="00D527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3.</w:t>
      </w:r>
      <w:r w:rsidR="0074567B">
        <w:rPr>
          <w:rFonts w:ascii="Times New Roman" w:hAnsi="Times New Roman"/>
          <w:b/>
          <w:sz w:val="24"/>
          <w:szCs w:val="20"/>
        </w:rPr>
        <w:t>3</w:t>
      </w:r>
      <w:r>
        <w:rPr>
          <w:rFonts w:ascii="Times New Roman" w:hAnsi="Times New Roman"/>
          <w:b/>
          <w:sz w:val="24"/>
          <w:szCs w:val="20"/>
        </w:rPr>
        <w:t>.</w:t>
      </w:r>
      <w:r w:rsidR="00943C56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B17F1">
        <w:rPr>
          <w:rFonts w:ascii="Times New Roman" w:hAnsi="Times New Roman"/>
          <w:b/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084"/>
        <w:gridCol w:w="1157"/>
        <w:gridCol w:w="496"/>
        <w:gridCol w:w="1815"/>
        <w:gridCol w:w="644"/>
        <w:gridCol w:w="219"/>
        <w:gridCol w:w="669"/>
        <w:gridCol w:w="690"/>
        <w:gridCol w:w="932"/>
        <w:gridCol w:w="1219"/>
      </w:tblGrid>
      <w:tr w:rsidR="00A63441" w:rsidRPr="00ED26F1" w:rsidTr="00D527C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18708E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708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441" w:rsidRPr="00ED26F1" w:rsidRDefault="00D527CA" w:rsidP="00D527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11CA">
              <w:rPr>
                <w:rFonts w:ascii="Times New Roman" w:hAnsi="Times New Roman"/>
                <w:sz w:val="24"/>
                <w:szCs w:val="24"/>
              </w:rPr>
              <w:t>Устранение неисправностей на локомотиве или составе вагонов, возникших в пути следования</w:t>
            </w:r>
          </w:p>
        </w:tc>
        <w:tc>
          <w:tcPr>
            <w:tcW w:w="3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0A1D7B" w:rsidP="004A63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441" w:rsidRPr="0078036F" w:rsidRDefault="00D810C3" w:rsidP="006255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63441" w:rsidRPr="0078036F">
              <w:rPr>
                <w:rFonts w:ascii="Times New Roman" w:hAnsi="Times New Roman"/>
                <w:sz w:val="24"/>
                <w:szCs w:val="24"/>
              </w:rPr>
              <w:t>/0</w:t>
            </w:r>
            <w:r w:rsidR="006255D3" w:rsidRPr="0078036F">
              <w:rPr>
                <w:rFonts w:ascii="Times New Roman" w:hAnsi="Times New Roman"/>
                <w:sz w:val="24"/>
                <w:szCs w:val="24"/>
              </w:rPr>
              <w:t>3</w:t>
            </w:r>
            <w:r w:rsidR="00A63441" w:rsidRPr="0078036F">
              <w:rPr>
                <w:rFonts w:ascii="Times New Roman" w:hAnsi="Times New Roman"/>
                <w:sz w:val="24"/>
                <w:szCs w:val="24"/>
              </w:rPr>
              <w:t>.</w:t>
            </w:r>
            <w:r w:rsidR="00B13584"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C1259D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1259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441" w:rsidRPr="0078036F" w:rsidRDefault="00B13584" w:rsidP="007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441" w:rsidRPr="00ED26F1" w:rsidTr="00D527C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3441" w:rsidRPr="00ED26F1" w:rsidRDefault="00A63441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63441" w:rsidRPr="00ED26F1" w:rsidTr="0047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C1259D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59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63441" w:rsidRPr="00ED26F1" w:rsidRDefault="0018708E" w:rsidP="00D52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B22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441" w:rsidRPr="00D527CA" w:rsidRDefault="00D527CA" w:rsidP="004A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18708E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08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A63441" w:rsidP="004A6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441" w:rsidRPr="00ED26F1" w:rsidRDefault="00A63441" w:rsidP="004A6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3441" w:rsidRPr="00ED26F1" w:rsidTr="0047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3441" w:rsidRPr="00ED26F1" w:rsidRDefault="00A63441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63441" w:rsidRPr="00ED26F1" w:rsidRDefault="00A63441" w:rsidP="004A63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63441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C1259D" w:rsidRPr="00C1259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63441" w:rsidRPr="00ED26F1" w:rsidRDefault="000A1D7B" w:rsidP="00474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A1D7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63441" w:rsidRPr="00BC5875" w:rsidTr="00D527CA">
        <w:trPr>
          <w:trHeight w:val="226"/>
        </w:trPr>
        <w:tc>
          <w:tcPr>
            <w:tcW w:w="123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63441" w:rsidRPr="00BC5875" w:rsidRDefault="00A63441" w:rsidP="004A63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63441" w:rsidRPr="00BC5875" w:rsidRDefault="00A63441" w:rsidP="004A63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3623" w:rsidRPr="00BC5875" w:rsidTr="00D527CA">
        <w:trPr>
          <w:trHeight w:val="20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805236" w:rsidP="00D8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Выявление неисправностей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на локомотиве</w:t>
            </w:r>
            <w:r w:rsidR="00AE0AFE" w:rsidRPr="00D527C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или составе вагонов, возник</w:t>
            </w:r>
            <w:r w:rsidR="00D8023B">
              <w:rPr>
                <w:rFonts w:ascii="Times New Roman" w:hAnsi="Times New Roman"/>
                <w:sz w:val="24"/>
                <w:szCs w:val="24"/>
              </w:rPr>
              <w:t>ающих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в пути следования</w:t>
            </w:r>
          </w:p>
        </w:tc>
      </w:tr>
      <w:tr w:rsidR="00973623" w:rsidRPr="00BC5875" w:rsidTr="00D527CA">
        <w:trPr>
          <w:trHeight w:val="20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8F6C38" w:rsidP="00D8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D8023B">
              <w:rPr>
                <w:rFonts w:ascii="Times New Roman" w:hAnsi="Times New Roman"/>
                <w:sz w:val="24"/>
                <w:szCs w:val="24"/>
              </w:rPr>
              <w:t>ей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на локомотиве</w:t>
            </w:r>
            <w:r w:rsidR="00AE0AFE" w:rsidRPr="00D527C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или составе вагонов, возник</w:t>
            </w:r>
            <w:r w:rsidR="00D8023B">
              <w:rPr>
                <w:rFonts w:ascii="Times New Roman" w:hAnsi="Times New Roman"/>
                <w:sz w:val="24"/>
                <w:szCs w:val="24"/>
              </w:rPr>
              <w:t>ающ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х</w:t>
            </w:r>
            <w:r w:rsidR="00973623" w:rsidRPr="00D527CA">
              <w:rPr>
                <w:rFonts w:ascii="Times New Roman" w:hAnsi="Times New Roman"/>
                <w:sz w:val="24"/>
                <w:szCs w:val="24"/>
              </w:rPr>
              <w:t xml:space="preserve"> в пути следования </w:t>
            </w:r>
          </w:p>
        </w:tc>
      </w:tr>
      <w:tr w:rsidR="00973623" w:rsidRPr="00BC5875" w:rsidTr="00D527CA">
        <w:trPr>
          <w:trHeight w:val="20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5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устранения неисправности на локомотиве </w:t>
            </w:r>
            <w:r w:rsidR="00AE0AFE" w:rsidRPr="00D527CA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или составе вагонов</w:t>
            </w:r>
            <w:r w:rsidR="008F6C38" w:rsidRPr="00D527CA">
              <w:rPr>
                <w:rFonts w:ascii="Times New Roman" w:hAnsi="Times New Roman"/>
                <w:sz w:val="24"/>
                <w:szCs w:val="24"/>
              </w:rPr>
              <w:t xml:space="preserve"> принятие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8F6C38" w:rsidRPr="00D527CA">
              <w:rPr>
                <w:rFonts w:ascii="Times New Roman" w:hAnsi="Times New Roman"/>
                <w:sz w:val="24"/>
                <w:szCs w:val="24"/>
              </w:rPr>
              <w:t>х мер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по освобождению участка железнодорожного пути, занимаемого поездом, </w:t>
            </w:r>
            <w:r w:rsidR="008F6C38" w:rsidRPr="00D527C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4F7627" w:rsidRPr="00D527C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>ия его безопасно</w:t>
            </w:r>
            <w:r w:rsidR="008F6C38" w:rsidRPr="00D527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передвижени</w:t>
            </w:r>
            <w:r w:rsidR="008F6C38" w:rsidRPr="00D527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16AB9" w:rsidRPr="00BC5875" w:rsidTr="00D527CA">
        <w:trPr>
          <w:trHeight w:val="212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6AB9" w:rsidRPr="00D527CA" w:rsidDel="002A1D54" w:rsidRDefault="00EB1842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7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6AB9" w:rsidRPr="00D527CA" w:rsidRDefault="00016AB9" w:rsidP="00D8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Применять регламент работы локомотивной бригады при выявлении неисправност</w:t>
            </w:r>
            <w:r w:rsidR="00D8023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в работе механического, электрического и вспомогательного оборудования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016AB9" w:rsidRPr="00BC5875" w:rsidTr="00D527CA">
        <w:trPr>
          <w:trHeight w:val="212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6AB9" w:rsidRPr="00D527CA" w:rsidDel="002A1D54" w:rsidRDefault="00016AB9" w:rsidP="00D527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6AB9" w:rsidRPr="00D527CA" w:rsidRDefault="00016AB9" w:rsidP="00D8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sz w:val="24"/>
                <w:szCs w:val="24"/>
              </w:rPr>
              <w:t>Применять регламент работы локомотивной бригады при устранении неисправност</w:t>
            </w:r>
            <w:r w:rsidR="00D8023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 в работе механического, электрического и вспомогательного оборудования </w:t>
            </w:r>
            <w:r w:rsidR="00FE7E11" w:rsidRPr="00D527CA">
              <w:rPr>
                <w:rFonts w:ascii="Times New Roman" w:hAnsi="Times New Roman"/>
                <w:sz w:val="24"/>
                <w:szCs w:val="24"/>
              </w:rPr>
              <w:t xml:space="preserve">локомотива соответствующего типа </w:t>
            </w:r>
            <w:r w:rsidRPr="00D527CA">
              <w:rPr>
                <w:rFonts w:ascii="Times New Roman" w:hAnsi="Times New Roman"/>
                <w:sz w:val="24"/>
                <w:szCs w:val="24"/>
              </w:rPr>
              <w:t xml:space="preserve">в объеме, установленном данным регламентом 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2D52B4" w:rsidP="0047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C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711D9" w:rsidRPr="00D527CA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знания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</w:t>
            </w:r>
            <w:r w:rsidR="00AE0AFE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типа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Порядок со</w:t>
            </w:r>
            <w:r w:rsidR="00144B0B" w:rsidRPr="00D527CA">
              <w:rPr>
                <w:rFonts w:ascii="Times New Roman" w:hAnsi="Times New Roman" w:cs="Times New Roman"/>
                <w:sz w:val="24"/>
                <w:szCs w:val="24"/>
              </w:rPr>
              <w:t>держания и ухода за локомотивом</w:t>
            </w:r>
            <w:r w:rsidR="00AE0AFE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типа</w:t>
            </w: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D8023B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3B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ими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Правила сцепки и расцепки подвижного состава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</w:t>
            </w:r>
            <w:r w:rsidR="00FE7E11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локомотива соответствующего типа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Порядок работы и эксплуатации устройств автоматики и связи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D1066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и инструкции </w:t>
            </w: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 w:rsidR="00AE0AFE"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05495" w:rsidRPr="00D527CA">
              <w:rPr>
                <w:rFonts w:ascii="Times New Roman" w:hAnsi="Times New Roman" w:cs="Times New Roman"/>
                <w:sz w:val="24"/>
                <w:szCs w:val="24"/>
              </w:rPr>
              <w:t>пределах выполняемых работ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D802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и другие нормативные акты, относящиеся к кругу выполняемых работ</w:t>
            </w:r>
          </w:p>
        </w:tc>
      </w:tr>
      <w:tr w:rsidR="00973623" w:rsidRPr="00BC5875" w:rsidTr="00D527CA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973623" w:rsidRPr="00BC5875" w:rsidTr="00D8023B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Del="002A1D54" w:rsidRDefault="00973623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623" w:rsidRPr="00D527CA" w:rsidRDefault="00973623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D527CA" w:rsidRPr="00BC5875" w:rsidTr="00D8023B">
        <w:trPr>
          <w:trHeight w:val="513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Del="002A1D54" w:rsidRDefault="00D527CA" w:rsidP="00D52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RDefault="00D527CA" w:rsidP="00D802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D802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27CA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локомотива соответствующего типа в процессе эксплуатации</w:t>
            </w:r>
          </w:p>
        </w:tc>
      </w:tr>
      <w:tr w:rsidR="00D527CA" w:rsidRPr="00BC5875" w:rsidTr="00D8023B">
        <w:trPr>
          <w:trHeight w:val="562"/>
        </w:trPr>
        <w:tc>
          <w:tcPr>
            <w:tcW w:w="12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Del="002A1D54" w:rsidRDefault="00D527CA" w:rsidP="00474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7C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7CA" w:rsidRPr="00D527CA" w:rsidRDefault="00D527CA" w:rsidP="00D8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69BA" w:rsidRDefault="003F69BA" w:rsidP="00856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D810C3" w:rsidRPr="00D810C3" w:rsidTr="00C23E3C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47119" w:rsidRDefault="00247119" w:rsidP="0024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0C3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D810C3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D8023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11D8C">
              <w:rPr>
                <w:rFonts w:ascii="Times New Roman" w:hAnsi="Times New Roman"/>
                <w:b/>
                <w:sz w:val="28"/>
              </w:rPr>
              <w:t>–</w:t>
            </w:r>
            <w:r w:rsidR="00D8023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0C3">
              <w:rPr>
                <w:rFonts w:ascii="Times New Roman" w:hAnsi="Times New Roman"/>
                <w:b/>
                <w:sz w:val="28"/>
              </w:rPr>
              <w:t>разработчиках</w:t>
            </w:r>
          </w:p>
          <w:p w:rsidR="00247119" w:rsidRDefault="00247119" w:rsidP="0024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0C3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247119" w:rsidRDefault="00247119" w:rsidP="004B7555">
            <w:pPr>
              <w:spacing w:after="0" w:line="240" w:lineRule="auto"/>
              <w:ind w:firstLine="56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0C3" w:rsidRDefault="00D810C3" w:rsidP="00D8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3B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D802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023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D8023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8023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  <w:p w:rsidR="00D8023B" w:rsidRPr="00D810C3" w:rsidRDefault="00D8023B" w:rsidP="00D8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3C" w:rsidRPr="00D810C3" w:rsidTr="00C23E3C">
        <w:trPr>
          <w:trHeight w:val="866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3E3C" w:rsidRPr="00D810C3" w:rsidRDefault="00C23E3C" w:rsidP="00C23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3">
              <w:rPr>
                <w:rFonts w:ascii="Times New Roman" w:hAnsi="Times New Roman"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D810C3">
              <w:rPr>
                <w:rFonts w:ascii="Times New Roman" w:hAnsi="Times New Roman"/>
                <w:sz w:val="24"/>
                <w:szCs w:val="24"/>
              </w:rPr>
              <w:t xml:space="preserve"> «Российские железные дороги»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23E3C" w:rsidRPr="00D810C3" w:rsidTr="00C23E3C">
        <w:trPr>
          <w:trHeight w:val="11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3E3C" w:rsidRPr="00D810C3" w:rsidRDefault="00C23E3C" w:rsidP="00C23E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D810C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810C3">
              <w:rPr>
                <w:rFonts w:ascii="Times New Roman" w:hAnsi="Times New Roman"/>
                <w:sz w:val="24"/>
                <w:szCs w:val="24"/>
              </w:rPr>
              <w:t>Семерова Татьяна Георгиевна</w:t>
            </w:r>
          </w:p>
        </w:tc>
      </w:tr>
    </w:tbl>
    <w:p w:rsidR="00D8023B" w:rsidRDefault="00D8023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9892"/>
      </w:tblGrid>
      <w:tr w:rsidR="00D810C3" w:rsidRPr="00D810C3" w:rsidTr="00D8023B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10C3" w:rsidRPr="00D8023B" w:rsidRDefault="00D810C3" w:rsidP="00211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23B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</w:t>
            </w:r>
            <w:r w:rsidR="00211D8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802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</w:t>
            </w:r>
            <w:r w:rsidR="00211D8C">
              <w:rPr>
                <w:rFonts w:ascii="Times New Roman" w:hAnsi="Times New Roman"/>
                <w:b/>
                <w:bCs/>
                <w:sz w:val="24"/>
                <w:szCs w:val="24"/>
              </w:rPr>
              <w:t>и-</w:t>
            </w:r>
            <w:r w:rsidR="00D8023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211D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810C3" w:rsidRPr="00D810C3" w:rsidTr="00D8023B">
        <w:trPr>
          <w:trHeight w:val="407"/>
        </w:trPr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10C3" w:rsidRPr="00D810C3" w:rsidRDefault="00D810C3" w:rsidP="00D8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10C3" w:rsidRPr="00D810C3" w:rsidRDefault="00D810C3" w:rsidP="00D8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3"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дороги», город Москва</w:t>
            </w:r>
          </w:p>
        </w:tc>
      </w:tr>
    </w:tbl>
    <w:p w:rsidR="00D810C3" w:rsidRPr="00177CC5" w:rsidRDefault="00D810C3" w:rsidP="007456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810C3" w:rsidRPr="00177CC5" w:rsidSect="0018708E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21" w:rsidRDefault="00250A21" w:rsidP="0085401D">
      <w:pPr>
        <w:spacing w:after="0" w:line="240" w:lineRule="auto"/>
      </w:pPr>
      <w:r>
        <w:separator/>
      </w:r>
    </w:p>
  </w:endnote>
  <w:endnote w:type="continuationSeparator" w:id="0">
    <w:p w:rsidR="00250A21" w:rsidRDefault="00250A21" w:rsidP="0085401D">
      <w:pPr>
        <w:spacing w:after="0" w:line="240" w:lineRule="auto"/>
      </w:pPr>
      <w:r>
        <w:continuationSeparator/>
      </w:r>
    </w:p>
  </w:endnote>
  <w:endnote w:id="1">
    <w:p w:rsidR="00474B3F" w:rsidRPr="00D8023B" w:rsidRDefault="00474B3F" w:rsidP="00C23E3C">
      <w:pPr>
        <w:pStyle w:val="af0"/>
        <w:jc w:val="both"/>
        <w:rPr>
          <w:rFonts w:ascii="Times New Roman" w:hAnsi="Times New Roman"/>
        </w:rPr>
      </w:pPr>
      <w:r w:rsidRPr="00D8023B">
        <w:rPr>
          <w:rStyle w:val="af2"/>
          <w:rFonts w:ascii="Times New Roman" w:hAnsi="Times New Roman"/>
        </w:rPr>
        <w:endnoteRef/>
      </w:r>
      <w:r w:rsidRPr="00D8023B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474B3F" w:rsidRPr="00D8023B" w:rsidRDefault="00474B3F" w:rsidP="00C23E3C">
      <w:pPr>
        <w:pStyle w:val="af0"/>
        <w:jc w:val="both"/>
        <w:rPr>
          <w:rFonts w:ascii="Times New Roman" w:hAnsi="Times New Roman"/>
        </w:rPr>
      </w:pPr>
      <w:r w:rsidRPr="00D8023B">
        <w:rPr>
          <w:rStyle w:val="af2"/>
          <w:rFonts w:ascii="Times New Roman" w:hAnsi="Times New Roman"/>
        </w:rPr>
        <w:endnoteRef/>
      </w:r>
      <w:r w:rsidRPr="00D8023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474B3F" w:rsidRPr="00D8023B" w:rsidRDefault="00474B3F" w:rsidP="00C23E3C">
      <w:pPr>
        <w:pStyle w:val="af0"/>
        <w:jc w:val="both"/>
        <w:rPr>
          <w:rFonts w:ascii="Times New Roman" w:hAnsi="Times New Roman"/>
        </w:rPr>
      </w:pPr>
      <w:r w:rsidRPr="00D8023B">
        <w:rPr>
          <w:rStyle w:val="af2"/>
          <w:rFonts w:ascii="Times New Roman" w:hAnsi="Times New Roman"/>
        </w:rPr>
        <w:endnoteRef/>
      </w:r>
      <w:r w:rsidRPr="00D8023B">
        <w:rPr>
          <w:rFonts w:ascii="Times New Roman" w:hAnsi="Times New Roman"/>
        </w:rPr>
        <w:t xml:space="preserve"> </w:t>
      </w:r>
      <w:r w:rsidR="005C3159" w:rsidRPr="00BF17A9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ст. 5554; 2008, №</w:t>
      </w:r>
      <w:r w:rsidR="005C3159">
        <w:rPr>
          <w:rFonts w:ascii="Times New Roman" w:hAnsi="Times New Roman"/>
        </w:rPr>
        <w:t> </w:t>
      </w:r>
      <w:r w:rsidR="005C3159" w:rsidRPr="00BF17A9">
        <w:rPr>
          <w:rFonts w:ascii="Times New Roman" w:hAnsi="Times New Roman"/>
        </w:rPr>
        <w:t>30 ст. 3597,</w:t>
      </w:r>
      <w:r w:rsidR="005C3159">
        <w:rPr>
          <w:rFonts w:ascii="Times New Roman" w:hAnsi="Times New Roman"/>
        </w:rPr>
        <w:t xml:space="preserve"> </w:t>
      </w:r>
      <w:r w:rsidR="005C3159" w:rsidRPr="00BF17A9">
        <w:rPr>
          <w:rFonts w:ascii="Times New Roman" w:hAnsi="Times New Roman"/>
        </w:rPr>
        <w:t xml:space="preserve"> 3616, № 52, ст. 6249; 2</w:t>
      </w:r>
      <w:r w:rsidR="005C3159">
        <w:rPr>
          <w:rFonts w:ascii="Times New Roman" w:hAnsi="Times New Roman"/>
        </w:rPr>
        <w:t>009, № 1, ст. 21</w:t>
      </w:r>
      <w:r w:rsidR="005C3159" w:rsidRPr="00BF17A9">
        <w:rPr>
          <w:rFonts w:ascii="Times New Roman" w:hAnsi="Times New Roman"/>
        </w:rPr>
        <w:t>; 2011,  № 1</w:t>
      </w:r>
      <w:r w:rsidR="005C3159">
        <w:rPr>
          <w:rFonts w:ascii="Times New Roman" w:hAnsi="Times New Roman"/>
        </w:rPr>
        <w:t xml:space="preserve">9, ст. 2716, № 30, ст. 4590, </w:t>
      </w:r>
      <w:r w:rsidR="005C3159" w:rsidRPr="00BF17A9">
        <w:rPr>
          <w:rFonts w:ascii="Times New Roman" w:hAnsi="Times New Roman"/>
        </w:rPr>
        <w:t xml:space="preserve"> 4596, №</w:t>
      </w:r>
      <w:r w:rsidR="005C3159">
        <w:rPr>
          <w:rFonts w:ascii="Times New Roman" w:hAnsi="Times New Roman"/>
        </w:rPr>
        <w:t> </w:t>
      </w:r>
      <w:r w:rsidR="005C3159" w:rsidRPr="00BF17A9">
        <w:rPr>
          <w:rFonts w:ascii="Times New Roman" w:hAnsi="Times New Roman"/>
        </w:rPr>
        <w:t>45, ст. 6333; 2012, № 25, ст. 3268, № 31, ст. 4320; 2013, № 27, ст. 3477); постановление Правительства Российской Федерации от 8 сентября 1999 г. 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</w:p>
  </w:endnote>
  <w:endnote w:id="4">
    <w:p w:rsidR="00474B3F" w:rsidRPr="00D8023B" w:rsidRDefault="00474B3F" w:rsidP="00C23E3C">
      <w:pPr>
        <w:pStyle w:val="af0"/>
        <w:jc w:val="both"/>
        <w:rPr>
          <w:rFonts w:ascii="Times New Roman" w:hAnsi="Times New Roman"/>
        </w:rPr>
      </w:pPr>
      <w:r w:rsidRPr="00D8023B">
        <w:rPr>
          <w:rStyle w:val="af2"/>
          <w:rFonts w:ascii="Times New Roman" w:hAnsi="Times New Roman"/>
        </w:rPr>
        <w:endnoteRef/>
      </w:r>
      <w:r w:rsidRPr="00D8023B">
        <w:rPr>
          <w:rFonts w:ascii="Times New Roman" w:hAnsi="Times New Roman"/>
        </w:rPr>
        <w:t xml:space="preserve"> </w:t>
      </w:r>
      <w:r w:rsidR="005C3159">
        <w:rPr>
          <w:rFonts w:ascii="Times New Roman" w:hAnsi="Times New Roman"/>
        </w:rPr>
        <w:t>Приказ</w:t>
      </w:r>
      <w:r w:rsidR="005C3159" w:rsidRPr="002F7B01">
        <w:rPr>
          <w:rFonts w:ascii="Times New Roman" w:hAnsi="Times New Roman"/>
        </w:rPr>
        <w:t xml:space="preserve"> Министерства транспорта Российской Федерации от 21</w:t>
      </w:r>
      <w:r w:rsidR="005C3159">
        <w:rPr>
          <w:rFonts w:ascii="Times New Roman" w:hAnsi="Times New Roman"/>
        </w:rPr>
        <w:t xml:space="preserve"> декабря </w:t>
      </w:r>
      <w:r w:rsidR="005C3159" w:rsidRPr="002F7B01">
        <w:rPr>
          <w:rFonts w:ascii="Times New Roman" w:hAnsi="Times New Roman"/>
        </w:rPr>
        <w:t>2010</w:t>
      </w:r>
      <w:r w:rsidR="005C3159">
        <w:rPr>
          <w:rFonts w:ascii="Times New Roman" w:hAnsi="Times New Roman"/>
        </w:rPr>
        <w:t xml:space="preserve"> г.</w:t>
      </w:r>
      <w:r w:rsidR="005C3159" w:rsidRPr="002F7B01">
        <w:rPr>
          <w:rFonts w:ascii="Times New Roman" w:hAnsi="Times New Roman"/>
        </w:rPr>
        <w:t xml:space="preserve"> № 286</w:t>
      </w:r>
      <w:r w:rsidR="005C3159">
        <w:rPr>
          <w:rFonts w:ascii="Times New Roman" w:hAnsi="Times New Roman"/>
        </w:rPr>
        <w:t xml:space="preserve"> «Об утверждении правил</w:t>
      </w:r>
      <w:r w:rsidR="005C3159" w:rsidRPr="002F7B01">
        <w:rPr>
          <w:rFonts w:ascii="Times New Roman" w:hAnsi="Times New Roman"/>
        </w:rPr>
        <w:t xml:space="preserve"> технической эксплуатации железных дорог Российской Федерации</w:t>
      </w:r>
      <w:r w:rsidR="005C3159">
        <w:rPr>
          <w:rFonts w:ascii="Times New Roman" w:hAnsi="Times New Roman"/>
        </w:rPr>
        <w:t>»</w:t>
      </w:r>
      <w:r w:rsidR="005C3159" w:rsidRPr="002F7B01">
        <w:rPr>
          <w:rFonts w:ascii="Times New Roman" w:hAnsi="Times New Roman"/>
        </w:rPr>
        <w:t xml:space="preserve"> </w:t>
      </w:r>
      <w:r w:rsidR="005C3159">
        <w:rPr>
          <w:rFonts w:ascii="Times New Roman" w:hAnsi="Times New Roman"/>
        </w:rPr>
        <w:t>(зарегистрирован</w:t>
      </w:r>
      <w:r w:rsidR="005C3159" w:rsidRPr="00571F8A">
        <w:rPr>
          <w:rFonts w:ascii="Times New Roman" w:hAnsi="Times New Roman"/>
        </w:rPr>
        <w:t xml:space="preserve"> в Минюсте Ро</w:t>
      </w:r>
      <w:r w:rsidR="005C3159">
        <w:rPr>
          <w:rFonts w:ascii="Times New Roman" w:hAnsi="Times New Roman"/>
        </w:rPr>
        <w:t>ссии 28 января 2011г., регистрационный № 19627), с изменениями,</w:t>
      </w:r>
      <w:r w:rsidR="005C3159" w:rsidRPr="00571F8A">
        <w:rPr>
          <w:rFonts w:ascii="Times New Roman" w:hAnsi="Times New Roman"/>
        </w:rPr>
        <w:t xml:space="preserve"> </w:t>
      </w:r>
      <w:r w:rsidR="005C3159">
        <w:rPr>
          <w:rFonts w:ascii="Times New Roman" w:hAnsi="Times New Roman"/>
        </w:rPr>
        <w:t>внесенными приказом Минтранса России от 12 августа 2011 г. № 210 (зарегистрирован в Минюсте России 8 сентября 2011 г., регистрационный № 21758), с изменениями, внесенными приказом Минтранса России от 4 июня 2012 г. № 162 (зарегистрирован в Минюсте России 28 июня 2012 г., регистрационный № 24735), с изменениями, внесенными приказом Минтранса России от 13 июня 2012 № 164 (зар</w:t>
      </w:r>
      <w:r w:rsidR="00DA4092">
        <w:rPr>
          <w:rFonts w:ascii="Times New Roman" w:hAnsi="Times New Roman"/>
        </w:rPr>
        <w:t xml:space="preserve">егистрирован в Минюсте России </w:t>
      </w:r>
      <w:r w:rsidR="00CB2314">
        <w:rPr>
          <w:rFonts w:ascii="Times New Roman" w:hAnsi="Times New Roman"/>
        </w:rPr>
        <w:t>1</w:t>
      </w:r>
      <w:r w:rsidR="005C3159">
        <w:rPr>
          <w:rFonts w:ascii="Times New Roman" w:hAnsi="Times New Roman"/>
        </w:rPr>
        <w:t>8июня 2012 г., регистрационный  № 24613)</w:t>
      </w:r>
    </w:p>
  </w:endnote>
  <w:endnote w:id="5">
    <w:p w:rsidR="00474B3F" w:rsidRPr="00D8023B" w:rsidRDefault="00474B3F" w:rsidP="00C23E3C">
      <w:pPr>
        <w:pStyle w:val="af0"/>
        <w:jc w:val="both"/>
        <w:rPr>
          <w:rFonts w:ascii="Times New Roman" w:hAnsi="Times New Roman"/>
        </w:rPr>
      </w:pPr>
      <w:r w:rsidRPr="00D8023B">
        <w:rPr>
          <w:rStyle w:val="af2"/>
          <w:rFonts w:ascii="Times New Roman" w:hAnsi="Times New Roman"/>
        </w:rPr>
        <w:endnoteRef/>
      </w:r>
      <w:r w:rsidRPr="00D8023B">
        <w:rPr>
          <w:rFonts w:ascii="Times New Roman" w:hAnsi="Times New Roman"/>
        </w:rPr>
        <w:t xml:space="preserve"> </w:t>
      </w:r>
      <w:r w:rsidR="00C23E3C" w:rsidRPr="00690720">
        <w:rPr>
          <w:rFonts w:ascii="Times New Roman" w:hAnsi="Times New Roman"/>
        </w:rPr>
        <w:t>Единый тарифно-квалификационный справочник работ и профессий рабочих, выпуск 52, раздел «Железнодорожный транспорт»</w:t>
      </w:r>
    </w:p>
  </w:endnote>
  <w:endnote w:id="6">
    <w:p w:rsidR="00474B3F" w:rsidRPr="00D8023B" w:rsidRDefault="00474B3F" w:rsidP="00C23E3C">
      <w:pPr>
        <w:pStyle w:val="af0"/>
        <w:jc w:val="both"/>
        <w:rPr>
          <w:rFonts w:ascii="Times New Roman" w:hAnsi="Times New Roman"/>
        </w:rPr>
      </w:pPr>
      <w:r w:rsidRPr="00D8023B">
        <w:rPr>
          <w:rStyle w:val="af2"/>
          <w:rFonts w:ascii="Times New Roman" w:hAnsi="Times New Roman"/>
        </w:rPr>
        <w:endnoteRef/>
      </w:r>
      <w:r w:rsidRPr="00D8023B">
        <w:rPr>
          <w:rFonts w:ascii="Times New Roman" w:hAnsi="Times New Roman"/>
        </w:rPr>
        <w:t xml:space="preserve"> </w:t>
      </w:r>
      <w:r w:rsidRPr="00D8023B">
        <w:rPr>
          <w:rFonts w:ascii="Times New Roman" w:hAnsi="Times New Roman"/>
          <w:color w:val="000000" w:themeColor="text1"/>
        </w:rPr>
        <w:t>Общероссийский классификатор начального профессионального образования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F" w:rsidRDefault="00DB505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74B3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4B3F" w:rsidRDefault="00474B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21" w:rsidRDefault="00250A21" w:rsidP="0085401D">
      <w:pPr>
        <w:spacing w:after="0" w:line="240" w:lineRule="auto"/>
      </w:pPr>
      <w:r>
        <w:separator/>
      </w:r>
    </w:p>
  </w:footnote>
  <w:footnote w:type="continuationSeparator" w:id="0">
    <w:p w:rsidR="00250A21" w:rsidRDefault="00250A2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F" w:rsidRDefault="00DB505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74B3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4B3F" w:rsidRDefault="00474B3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746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74B3F" w:rsidRDefault="00DB5050">
        <w:pPr>
          <w:pStyle w:val="af6"/>
          <w:jc w:val="center"/>
        </w:pPr>
        <w:r w:rsidRPr="0018708E">
          <w:rPr>
            <w:rFonts w:ascii="Times New Roman" w:hAnsi="Times New Roman"/>
            <w:sz w:val="20"/>
          </w:rPr>
          <w:fldChar w:fldCharType="begin"/>
        </w:r>
        <w:r w:rsidR="00474B3F" w:rsidRPr="0018708E">
          <w:rPr>
            <w:rFonts w:ascii="Times New Roman" w:hAnsi="Times New Roman"/>
            <w:sz w:val="20"/>
          </w:rPr>
          <w:instrText xml:space="preserve"> PAGE   \* MERGEFORMAT </w:instrText>
        </w:r>
        <w:r w:rsidRPr="0018708E">
          <w:rPr>
            <w:rFonts w:ascii="Times New Roman" w:hAnsi="Times New Roman"/>
            <w:sz w:val="20"/>
          </w:rPr>
          <w:fldChar w:fldCharType="separate"/>
        </w:r>
        <w:r w:rsidR="001C483C">
          <w:rPr>
            <w:rFonts w:ascii="Times New Roman" w:hAnsi="Times New Roman"/>
            <w:noProof/>
            <w:sz w:val="20"/>
          </w:rPr>
          <w:t>2</w:t>
        </w:r>
        <w:r w:rsidRPr="0018708E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F" w:rsidRDefault="00474B3F">
    <w:pPr>
      <w:pStyle w:val="af6"/>
      <w:jc w:val="center"/>
    </w:pPr>
  </w:p>
  <w:p w:rsidR="00474B3F" w:rsidRDefault="00474B3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91819"/>
    <w:multiLevelType w:val="multilevel"/>
    <w:tmpl w:val="4202A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AB7E6D"/>
    <w:multiLevelType w:val="hybridMultilevel"/>
    <w:tmpl w:val="1D8A85CA"/>
    <w:lvl w:ilvl="0" w:tplc="7758F7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BD5F20"/>
    <w:multiLevelType w:val="multilevel"/>
    <w:tmpl w:val="4E1AA1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4008E1"/>
    <w:multiLevelType w:val="multilevel"/>
    <w:tmpl w:val="C49E85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650804"/>
    <w:multiLevelType w:val="hybridMultilevel"/>
    <w:tmpl w:val="0B2ABD10"/>
    <w:lvl w:ilvl="0" w:tplc="89FC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7A250E"/>
    <w:multiLevelType w:val="hybridMultilevel"/>
    <w:tmpl w:val="E4ECF65A"/>
    <w:lvl w:ilvl="0" w:tplc="AC70F6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030D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7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592"/>
    <w:rsid w:val="00005A4E"/>
    <w:rsid w:val="00007598"/>
    <w:rsid w:val="0001418C"/>
    <w:rsid w:val="00014209"/>
    <w:rsid w:val="00016AB9"/>
    <w:rsid w:val="00016B91"/>
    <w:rsid w:val="0001782B"/>
    <w:rsid w:val="0002174A"/>
    <w:rsid w:val="00023726"/>
    <w:rsid w:val="00025F66"/>
    <w:rsid w:val="000272DD"/>
    <w:rsid w:val="0002756F"/>
    <w:rsid w:val="000302B8"/>
    <w:rsid w:val="00031627"/>
    <w:rsid w:val="0003236C"/>
    <w:rsid w:val="00036C22"/>
    <w:rsid w:val="000371BF"/>
    <w:rsid w:val="0003746F"/>
    <w:rsid w:val="0004007F"/>
    <w:rsid w:val="00042532"/>
    <w:rsid w:val="00045455"/>
    <w:rsid w:val="00046483"/>
    <w:rsid w:val="00046A47"/>
    <w:rsid w:val="0005031C"/>
    <w:rsid w:val="00050BAF"/>
    <w:rsid w:val="0005168C"/>
    <w:rsid w:val="000547FB"/>
    <w:rsid w:val="0005614F"/>
    <w:rsid w:val="000642AD"/>
    <w:rsid w:val="00065809"/>
    <w:rsid w:val="000663F8"/>
    <w:rsid w:val="0006663A"/>
    <w:rsid w:val="00067607"/>
    <w:rsid w:val="00071543"/>
    <w:rsid w:val="00077197"/>
    <w:rsid w:val="00084102"/>
    <w:rsid w:val="00084FE7"/>
    <w:rsid w:val="00085C2C"/>
    <w:rsid w:val="00090F10"/>
    <w:rsid w:val="00093DEE"/>
    <w:rsid w:val="000A1757"/>
    <w:rsid w:val="000A1D7B"/>
    <w:rsid w:val="000A43C5"/>
    <w:rsid w:val="000A4461"/>
    <w:rsid w:val="000A6F00"/>
    <w:rsid w:val="000A7534"/>
    <w:rsid w:val="000B17F1"/>
    <w:rsid w:val="000B5980"/>
    <w:rsid w:val="000B5B6E"/>
    <w:rsid w:val="000B7A30"/>
    <w:rsid w:val="000B7BDD"/>
    <w:rsid w:val="000C611A"/>
    <w:rsid w:val="000D15B0"/>
    <w:rsid w:val="000D22C9"/>
    <w:rsid w:val="000D28CE"/>
    <w:rsid w:val="000D3596"/>
    <w:rsid w:val="000D4708"/>
    <w:rsid w:val="000D5844"/>
    <w:rsid w:val="000D6A7A"/>
    <w:rsid w:val="000E0B86"/>
    <w:rsid w:val="000E1A33"/>
    <w:rsid w:val="000E450C"/>
    <w:rsid w:val="000F0AD2"/>
    <w:rsid w:val="000F27B1"/>
    <w:rsid w:val="000F319A"/>
    <w:rsid w:val="000F3A5D"/>
    <w:rsid w:val="000F5DF9"/>
    <w:rsid w:val="000F7140"/>
    <w:rsid w:val="00102196"/>
    <w:rsid w:val="00102B66"/>
    <w:rsid w:val="001057F2"/>
    <w:rsid w:val="0011047D"/>
    <w:rsid w:val="00115995"/>
    <w:rsid w:val="00115BE5"/>
    <w:rsid w:val="001164C0"/>
    <w:rsid w:val="001218BA"/>
    <w:rsid w:val="0012250A"/>
    <w:rsid w:val="00127BBB"/>
    <w:rsid w:val="00130685"/>
    <w:rsid w:val="00133D5F"/>
    <w:rsid w:val="00134932"/>
    <w:rsid w:val="00136E98"/>
    <w:rsid w:val="00140B27"/>
    <w:rsid w:val="001437E9"/>
    <w:rsid w:val="00144B0B"/>
    <w:rsid w:val="00146AC3"/>
    <w:rsid w:val="0014712F"/>
    <w:rsid w:val="0015075B"/>
    <w:rsid w:val="00152B1E"/>
    <w:rsid w:val="00157567"/>
    <w:rsid w:val="00162794"/>
    <w:rsid w:val="00164EB1"/>
    <w:rsid w:val="0016521B"/>
    <w:rsid w:val="00166723"/>
    <w:rsid w:val="00174296"/>
    <w:rsid w:val="00175EE2"/>
    <w:rsid w:val="00177CC5"/>
    <w:rsid w:val="0018708E"/>
    <w:rsid w:val="00187845"/>
    <w:rsid w:val="00187D89"/>
    <w:rsid w:val="00192AAE"/>
    <w:rsid w:val="00196FB1"/>
    <w:rsid w:val="001A005D"/>
    <w:rsid w:val="001A0EE3"/>
    <w:rsid w:val="001A1AEB"/>
    <w:rsid w:val="001A2120"/>
    <w:rsid w:val="001A3FD0"/>
    <w:rsid w:val="001A500B"/>
    <w:rsid w:val="001A57C4"/>
    <w:rsid w:val="001A5EC3"/>
    <w:rsid w:val="001B12EB"/>
    <w:rsid w:val="001B26B8"/>
    <w:rsid w:val="001B46B6"/>
    <w:rsid w:val="001B4B0F"/>
    <w:rsid w:val="001B5A3F"/>
    <w:rsid w:val="001B641F"/>
    <w:rsid w:val="001B67D6"/>
    <w:rsid w:val="001C1E42"/>
    <w:rsid w:val="001C34E1"/>
    <w:rsid w:val="001C42BD"/>
    <w:rsid w:val="001C483C"/>
    <w:rsid w:val="001C769E"/>
    <w:rsid w:val="001D458E"/>
    <w:rsid w:val="001D4B7D"/>
    <w:rsid w:val="001D583E"/>
    <w:rsid w:val="001E1534"/>
    <w:rsid w:val="001F05E3"/>
    <w:rsid w:val="001F1A98"/>
    <w:rsid w:val="001F47ED"/>
    <w:rsid w:val="001F51BE"/>
    <w:rsid w:val="001F5E66"/>
    <w:rsid w:val="001F61B1"/>
    <w:rsid w:val="00200938"/>
    <w:rsid w:val="002042FF"/>
    <w:rsid w:val="002051FD"/>
    <w:rsid w:val="0020719D"/>
    <w:rsid w:val="00207DB5"/>
    <w:rsid w:val="00207F38"/>
    <w:rsid w:val="00207F79"/>
    <w:rsid w:val="00211949"/>
    <w:rsid w:val="00211D8C"/>
    <w:rsid w:val="002141D3"/>
    <w:rsid w:val="00220AA3"/>
    <w:rsid w:val="0022204B"/>
    <w:rsid w:val="0022336A"/>
    <w:rsid w:val="00223CB3"/>
    <w:rsid w:val="00226CFB"/>
    <w:rsid w:val="0022771D"/>
    <w:rsid w:val="00231E42"/>
    <w:rsid w:val="00234B11"/>
    <w:rsid w:val="00236BDA"/>
    <w:rsid w:val="00237F7D"/>
    <w:rsid w:val="00240458"/>
    <w:rsid w:val="0024079C"/>
    <w:rsid w:val="00240BAB"/>
    <w:rsid w:val="00240C7F"/>
    <w:rsid w:val="002410B5"/>
    <w:rsid w:val="00242396"/>
    <w:rsid w:val="002423AE"/>
    <w:rsid w:val="00242B0E"/>
    <w:rsid w:val="002457A7"/>
    <w:rsid w:val="00247119"/>
    <w:rsid w:val="00250A21"/>
    <w:rsid w:val="00252AC6"/>
    <w:rsid w:val="002561AF"/>
    <w:rsid w:val="00260D29"/>
    <w:rsid w:val="002616BE"/>
    <w:rsid w:val="00264351"/>
    <w:rsid w:val="002679F1"/>
    <w:rsid w:val="00267E43"/>
    <w:rsid w:val="002764C4"/>
    <w:rsid w:val="0027653A"/>
    <w:rsid w:val="0028131E"/>
    <w:rsid w:val="00281FD7"/>
    <w:rsid w:val="0028203A"/>
    <w:rsid w:val="00285C92"/>
    <w:rsid w:val="00287D96"/>
    <w:rsid w:val="0029282F"/>
    <w:rsid w:val="00295B0F"/>
    <w:rsid w:val="00295B91"/>
    <w:rsid w:val="00295C52"/>
    <w:rsid w:val="00296CBD"/>
    <w:rsid w:val="002A13FD"/>
    <w:rsid w:val="002A1C72"/>
    <w:rsid w:val="002A1D54"/>
    <w:rsid w:val="002A24B7"/>
    <w:rsid w:val="002A6B1E"/>
    <w:rsid w:val="002A7306"/>
    <w:rsid w:val="002B02F6"/>
    <w:rsid w:val="002B15A0"/>
    <w:rsid w:val="002B2A44"/>
    <w:rsid w:val="002B3103"/>
    <w:rsid w:val="002B76B6"/>
    <w:rsid w:val="002C2828"/>
    <w:rsid w:val="002C346B"/>
    <w:rsid w:val="002C354D"/>
    <w:rsid w:val="002C511D"/>
    <w:rsid w:val="002C69DD"/>
    <w:rsid w:val="002C716A"/>
    <w:rsid w:val="002D1936"/>
    <w:rsid w:val="002D41AC"/>
    <w:rsid w:val="002D52B4"/>
    <w:rsid w:val="002D5EDC"/>
    <w:rsid w:val="002E44A5"/>
    <w:rsid w:val="002E45FD"/>
    <w:rsid w:val="002E6080"/>
    <w:rsid w:val="002E672F"/>
    <w:rsid w:val="003015B9"/>
    <w:rsid w:val="00302319"/>
    <w:rsid w:val="00303108"/>
    <w:rsid w:val="00303A0F"/>
    <w:rsid w:val="00303A18"/>
    <w:rsid w:val="00304EB7"/>
    <w:rsid w:val="00305495"/>
    <w:rsid w:val="00307016"/>
    <w:rsid w:val="003130A4"/>
    <w:rsid w:val="003151E4"/>
    <w:rsid w:val="003177E9"/>
    <w:rsid w:val="003221B3"/>
    <w:rsid w:val="00323A05"/>
    <w:rsid w:val="0032437A"/>
    <w:rsid w:val="003252DE"/>
    <w:rsid w:val="00326559"/>
    <w:rsid w:val="003322BC"/>
    <w:rsid w:val="00332D6C"/>
    <w:rsid w:val="00333A49"/>
    <w:rsid w:val="003372B8"/>
    <w:rsid w:val="003405BA"/>
    <w:rsid w:val="00342FCF"/>
    <w:rsid w:val="00343579"/>
    <w:rsid w:val="00350ACA"/>
    <w:rsid w:val="00352FFA"/>
    <w:rsid w:val="00354422"/>
    <w:rsid w:val="00364091"/>
    <w:rsid w:val="003670FC"/>
    <w:rsid w:val="00373332"/>
    <w:rsid w:val="003803E8"/>
    <w:rsid w:val="00380E8A"/>
    <w:rsid w:val="00380EAA"/>
    <w:rsid w:val="003822C9"/>
    <w:rsid w:val="00382463"/>
    <w:rsid w:val="003855CB"/>
    <w:rsid w:val="0038648E"/>
    <w:rsid w:val="0039158B"/>
    <w:rsid w:val="003933BF"/>
    <w:rsid w:val="00393C95"/>
    <w:rsid w:val="0039460B"/>
    <w:rsid w:val="00395872"/>
    <w:rsid w:val="003968F1"/>
    <w:rsid w:val="00397826"/>
    <w:rsid w:val="003979FF"/>
    <w:rsid w:val="003A11F4"/>
    <w:rsid w:val="003A178F"/>
    <w:rsid w:val="003A4A04"/>
    <w:rsid w:val="003A4DA8"/>
    <w:rsid w:val="003A5A72"/>
    <w:rsid w:val="003A6812"/>
    <w:rsid w:val="003B1C60"/>
    <w:rsid w:val="003C1691"/>
    <w:rsid w:val="003C28D0"/>
    <w:rsid w:val="003C5AA4"/>
    <w:rsid w:val="003C68F2"/>
    <w:rsid w:val="003D032F"/>
    <w:rsid w:val="003D518B"/>
    <w:rsid w:val="003D708F"/>
    <w:rsid w:val="003D7119"/>
    <w:rsid w:val="003E2C85"/>
    <w:rsid w:val="003E3199"/>
    <w:rsid w:val="003E3CAA"/>
    <w:rsid w:val="003E42B6"/>
    <w:rsid w:val="003E44C8"/>
    <w:rsid w:val="003E4F23"/>
    <w:rsid w:val="003F0BBE"/>
    <w:rsid w:val="003F222D"/>
    <w:rsid w:val="003F430D"/>
    <w:rsid w:val="003F69BA"/>
    <w:rsid w:val="004027A6"/>
    <w:rsid w:val="00403A5B"/>
    <w:rsid w:val="00405ADD"/>
    <w:rsid w:val="004062BD"/>
    <w:rsid w:val="00413A0C"/>
    <w:rsid w:val="00414262"/>
    <w:rsid w:val="00415B13"/>
    <w:rsid w:val="00415BF6"/>
    <w:rsid w:val="0041611E"/>
    <w:rsid w:val="00425166"/>
    <w:rsid w:val="0042537C"/>
    <w:rsid w:val="00431BB1"/>
    <w:rsid w:val="00432A9F"/>
    <w:rsid w:val="0043555F"/>
    <w:rsid w:val="00436E83"/>
    <w:rsid w:val="004414BF"/>
    <w:rsid w:val="00441E0E"/>
    <w:rsid w:val="00451E97"/>
    <w:rsid w:val="0045414D"/>
    <w:rsid w:val="00454FFB"/>
    <w:rsid w:val="00461803"/>
    <w:rsid w:val="00463D43"/>
    <w:rsid w:val="004640BA"/>
    <w:rsid w:val="00464369"/>
    <w:rsid w:val="00465EB0"/>
    <w:rsid w:val="00466E76"/>
    <w:rsid w:val="00470379"/>
    <w:rsid w:val="004710CA"/>
    <w:rsid w:val="00474B3F"/>
    <w:rsid w:val="00474C88"/>
    <w:rsid w:val="00475DBD"/>
    <w:rsid w:val="004768A8"/>
    <w:rsid w:val="00480BA7"/>
    <w:rsid w:val="00483300"/>
    <w:rsid w:val="00486B41"/>
    <w:rsid w:val="00487032"/>
    <w:rsid w:val="0049306B"/>
    <w:rsid w:val="00497530"/>
    <w:rsid w:val="004A3377"/>
    <w:rsid w:val="004A435D"/>
    <w:rsid w:val="004A638C"/>
    <w:rsid w:val="004B4F31"/>
    <w:rsid w:val="004B6D1E"/>
    <w:rsid w:val="004B72C6"/>
    <w:rsid w:val="004B7555"/>
    <w:rsid w:val="004C107E"/>
    <w:rsid w:val="004C3418"/>
    <w:rsid w:val="004C5108"/>
    <w:rsid w:val="004C7D8F"/>
    <w:rsid w:val="004D0595"/>
    <w:rsid w:val="004D1082"/>
    <w:rsid w:val="004D1D32"/>
    <w:rsid w:val="004D29C8"/>
    <w:rsid w:val="004D347C"/>
    <w:rsid w:val="004D593A"/>
    <w:rsid w:val="004E3909"/>
    <w:rsid w:val="004E558D"/>
    <w:rsid w:val="004E59C9"/>
    <w:rsid w:val="004E7656"/>
    <w:rsid w:val="004F32EB"/>
    <w:rsid w:val="004F39CC"/>
    <w:rsid w:val="004F7627"/>
    <w:rsid w:val="00501352"/>
    <w:rsid w:val="00501F4E"/>
    <w:rsid w:val="00507135"/>
    <w:rsid w:val="005077A3"/>
    <w:rsid w:val="00515B7C"/>
    <w:rsid w:val="00515BDE"/>
    <w:rsid w:val="00515F8F"/>
    <w:rsid w:val="00516B7A"/>
    <w:rsid w:val="005223E5"/>
    <w:rsid w:val="005269AE"/>
    <w:rsid w:val="00526E14"/>
    <w:rsid w:val="00527824"/>
    <w:rsid w:val="005316DC"/>
    <w:rsid w:val="00535B0D"/>
    <w:rsid w:val="00541FC3"/>
    <w:rsid w:val="0054266C"/>
    <w:rsid w:val="0054750F"/>
    <w:rsid w:val="00551199"/>
    <w:rsid w:val="00552630"/>
    <w:rsid w:val="00555122"/>
    <w:rsid w:val="00561FBA"/>
    <w:rsid w:val="005646F8"/>
    <w:rsid w:val="005646F9"/>
    <w:rsid w:val="0056577A"/>
    <w:rsid w:val="0057203F"/>
    <w:rsid w:val="0057240A"/>
    <w:rsid w:val="00572F36"/>
    <w:rsid w:val="00575182"/>
    <w:rsid w:val="0058076B"/>
    <w:rsid w:val="005814E4"/>
    <w:rsid w:val="005824E3"/>
    <w:rsid w:val="00582D8B"/>
    <w:rsid w:val="00590766"/>
    <w:rsid w:val="00591F7D"/>
    <w:rsid w:val="005937C1"/>
    <w:rsid w:val="00595387"/>
    <w:rsid w:val="005A39A7"/>
    <w:rsid w:val="005A3C08"/>
    <w:rsid w:val="005A5F3C"/>
    <w:rsid w:val="005B1007"/>
    <w:rsid w:val="005B32F2"/>
    <w:rsid w:val="005B3E63"/>
    <w:rsid w:val="005B3E7D"/>
    <w:rsid w:val="005B4EF4"/>
    <w:rsid w:val="005B7EA8"/>
    <w:rsid w:val="005C2DE8"/>
    <w:rsid w:val="005C3159"/>
    <w:rsid w:val="005D0852"/>
    <w:rsid w:val="005D1E64"/>
    <w:rsid w:val="005D201A"/>
    <w:rsid w:val="005E2184"/>
    <w:rsid w:val="005E6E14"/>
    <w:rsid w:val="005F3421"/>
    <w:rsid w:val="005F49FB"/>
    <w:rsid w:val="00602996"/>
    <w:rsid w:val="006056B2"/>
    <w:rsid w:val="00607E3F"/>
    <w:rsid w:val="0061031E"/>
    <w:rsid w:val="006120C4"/>
    <w:rsid w:val="006122B6"/>
    <w:rsid w:val="006125AD"/>
    <w:rsid w:val="00613795"/>
    <w:rsid w:val="006155FF"/>
    <w:rsid w:val="00620514"/>
    <w:rsid w:val="006212A3"/>
    <w:rsid w:val="00622078"/>
    <w:rsid w:val="00623872"/>
    <w:rsid w:val="00623DBB"/>
    <w:rsid w:val="006255D3"/>
    <w:rsid w:val="0063076A"/>
    <w:rsid w:val="00630C3B"/>
    <w:rsid w:val="0063618F"/>
    <w:rsid w:val="006367EE"/>
    <w:rsid w:val="0063748F"/>
    <w:rsid w:val="00637A85"/>
    <w:rsid w:val="00640A12"/>
    <w:rsid w:val="006428C5"/>
    <w:rsid w:val="00644F78"/>
    <w:rsid w:val="00645270"/>
    <w:rsid w:val="00645FA0"/>
    <w:rsid w:val="00650ED6"/>
    <w:rsid w:val="006526B0"/>
    <w:rsid w:val="00656996"/>
    <w:rsid w:val="00656C27"/>
    <w:rsid w:val="006575FC"/>
    <w:rsid w:val="00657BB2"/>
    <w:rsid w:val="00657D69"/>
    <w:rsid w:val="00663233"/>
    <w:rsid w:val="00665429"/>
    <w:rsid w:val="00670689"/>
    <w:rsid w:val="00670A5E"/>
    <w:rsid w:val="00670B84"/>
    <w:rsid w:val="00671152"/>
    <w:rsid w:val="0067479E"/>
    <w:rsid w:val="00676EC0"/>
    <w:rsid w:val="0068062C"/>
    <w:rsid w:val="00681B98"/>
    <w:rsid w:val="00683C4D"/>
    <w:rsid w:val="00683EF9"/>
    <w:rsid w:val="00684288"/>
    <w:rsid w:val="006848FB"/>
    <w:rsid w:val="006861D4"/>
    <w:rsid w:val="00691662"/>
    <w:rsid w:val="00693BA8"/>
    <w:rsid w:val="006B2E22"/>
    <w:rsid w:val="006B311E"/>
    <w:rsid w:val="006B3963"/>
    <w:rsid w:val="006B39F6"/>
    <w:rsid w:val="006B40DB"/>
    <w:rsid w:val="006B5466"/>
    <w:rsid w:val="006C32B4"/>
    <w:rsid w:val="006C46DA"/>
    <w:rsid w:val="006D1E1A"/>
    <w:rsid w:val="006D3910"/>
    <w:rsid w:val="006E07B0"/>
    <w:rsid w:val="006F22E5"/>
    <w:rsid w:val="00700F7C"/>
    <w:rsid w:val="0070496D"/>
    <w:rsid w:val="007056DA"/>
    <w:rsid w:val="00710951"/>
    <w:rsid w:val="0072336E"/>
    <w:rsid w:val="0072352F"/>
    <w:rsid w:val="00723F30"/>
    <w:rsid w:val="00727C97"/>
    <w:rsid w:val="007310AE"/>
    <w:rsid w:val="007312FB"/>
    <w:rsid w:val="00734149"/>
    <w:rsid w:val="00743EA3"/>
    <w:rsid w:val="0074567B"/>
    <w:rsid w:val="00745B5B"/>
    <w:rsid w:val="007531F7"/>
    <w:rsid w:val="00756F9E"/>
    <w:rsid w:val="00760102"/>
    <w:rsid w:val="00760C10"/>
    <w:rsid w:val="007616F8"/>
    <w:rsid w:val="00761FE0"/>
    <w:rsid w:val="00764E7B"/>
    <w:rsid w:val="007657AF"/>
    <w:rsid w:val="0076633E"/>
    <w:rsid w:val="007702C9"/>
    <w:rsid w:val="007721EA"/>
    <w:rsid w:val="00772EE8"/>
    <w:rsid w:val="0078036F"/>
    <w:rsid w:val="00781FCC"/>
    <w:rsid w:val="00783A97"/>
    <w:rsid w:val="00786386"/>
    <w:rsid w:val="00786C83"/>
    <w:rsid w:val="00791C8C"/>
    <w:rsid w:val="007A132A"/>
    <w:rsid w:val="007A2F2E"/>
    <w:rsid w:val="007A36F2"/>
    <w:rsid w:val="007A3758"/>
    <w:rsid w:val="007A4344"/>
    <w:rsid w:val="007A639F"/>
    <w:rsid w:val="007A65E8"/>
    <w:rsid w:val="007A7282"/>
    <w:rsid w:val="007B0A93"/>
    <w:rsid w:val="007B2227"/>
    <w:rsid w:val="007B2B5F"/>
    <w:rsid w:val="007B4EF8"/>
    <w:rsid w:val="007B75BE"/>
    <w:rsid w:val="007C0493"/>
    <w:rsid w:val="007C0B07"/>
    <w:rsid w:val="007C2688"/>
    <w:rsid w:val="007C3CBF"/>
    <w:rsid w:val="007C4E3A"/>
    <w:rsid w:val="007C4E97"/>
    <w:rsid w:val="007C7154"/>
    <w:rsid w:val="007D1066"/>
    <w:rsid w:val="007D2A58"/>
    <w:rsid w:val="007E293B"/>
    <w:rsid w:val="007E5905"/>
    <w:rsid w:val="007E6DFC"/>
    <w:rsid w:val="007F3460"/>
    <w:rsid w:val="007F5442"/>
    <w:rsid w:val="007F79D9"/>
    <w:rsid w:val="008007D3"/>
    <w:rsid w:val="008011C8"/>
    <w:rsid w:val="008013A5"/>
    <w:rsid w:val="00803006"/>
    <w:rsid w:val="008045CB"/>
    <w:rsid w:val="00805236"/>
    <w:rsid w:val="00805FE1"/>
    <w:rsid w:val="00806898"/>
    <w:rsid w:val="008115BE"/>
    <w:rsid w:val="008118AF"/>
    <w:rsid w:val="00811DCB"/>
    <w:rsid w:val="008123A3"/>
    <w:rsid w:val="0081391D"/>
    <w:rsid w:val="00817EB7"/>
    <w:rsid w:val="00821F26"/>
    <w:rsid w:val="00824C6B"/>
    <w:rsid w:val="00824F5B"/>
    <w:rsid w:val="00827E49"/>
    <w:rsid w:val="00830896"/>
    <w:rsid w:val="00836017"/>
    <w:rsid w:val="008410E9"/>
    <w:rsid w:val="008450E8"/>
    <w:rsid w:val="008454F4"/>
    <w:rsid w:val="0084669F"/>
    <w:rsid w:val="00851537"/>
    <w:rsid w:val="0085401D"/>
    <w:rsid w:val="00856C00"/>
    <w:rsid w:val="00860074"/>
    <w:rsid w:val="00860391"/>
    <w:rsid w:val="00860BD4"/>
    <w:rsid w:val="008616C1"/>
    <w:rsid w:val="00861917"/>
    <w:rsid w:val="00862DBC"/>
    <w:rsid w:val="00863898"/>
    <w:rsid w:val="00872140"/>
    <w:rsid w:val="0087541B"/>
    <w:rsid w:val="00876DE4"/>
    <w:rsid w:val="008839DA"/>
    <w:rsid w:val="0089239C"/>
    <w:rsid w:val="00895439"/>
    <w:rsid w:val="00896588"/>
    <w:rsid w:val="00896F45"/>
    <w:rsid w:val="00896F76"/>
    <w:rsid w:val="00897BF0"/>
    <w:rsid w:val="008A13BE"/>
    <w:rsid w:val="008A4526"/>
    <w:rsid w:val="008A5563"/>
    <w:rsid w:val="008B0D15"/>
    <w:rsid w:val="008B15DD"/>
    <w:rsid w:val="008B2437"/>
    <w:rsid w:val="008B5805"/>
    <w:rsid w:val="008B7BAB"/>
    <w:rsid w:val="008C0986"/>
    <w:rsid w:val="008C1185"/>
    <w:rsid w:val="008C2564"/>
    <w:rsid w:val="008C2C1B"/>
    <w:rsid w:val="008C35EE"/>
    <w:rsid w:val="008C5ABC"/>
    <w:rsid w:val="008C7C2E"/>
    <w:rsid w:val="008D1F9B"/>
    <w:rsid w:val="008D4086"/>
    <w:rsid w:val="008D4472"/>
    <w:rsid w:val="008D49F0"/>
    <w:rsid w:val="008D518A"/>
    <w:rsid w:val="008D58DF"/>
    <w:rsid w:val="008D798E"/>
    <w:rsid w:val="008D7C70"/>
    <w:rsid w:val="008E20C7"/>
    <w:rsid w:val="008E460D"/>
    <w:rsid w:val="008E56EA"/>
    <w:rsid w:val="008E6979"/>
    <w:rsid w:val="008F5EF6"/>
    <w:rsid w:val="008F5FEB"/>
    <w:rsid w:val="008F6BD2"/>
    <w:rsid w:val="008F6C38"/>
    <w:rsid w:val="008F7483"/>
    <w:rsid w:val="008F75F7"/>
    <w:rsid w:val="009010F8"/>
    <w:rsid w:val="009026BE"/>
    <w:rsid w:val="009035A1"/>
    <w:rsid w:val="00903D0C"/>
    <w:rsid w:val="00904675"/>
    <w:rsid w:val="009053A6"/>
    <w:rsid w:val="009056C7"/>
    <w:rsid w:val="00907C80"/>
    <w:rsid w:val="00911AE9"/>
    <w:rsid w:val="0091434F"/>
    <w:rsid w:val="00915B52"/>
    <w:rsid w:val="009212E6"/>
    <w:rsid w:val="00923C44"/>
    <w:rsid w:val="00925279"/>
    <w:rsid w:val="00927928"/>
    <w:rsid w:val="00932451"/>
    <w:rsid w:val="009344C5"/>
    <w:rsid w:val="00940F77"/>
    <w:rsid w:val="009417FE"/>
    <w:rsid w:val="00942073"/>
    <w:rsid w:val="00943C56"/>
    <w:rsid w:val="00957AF7"/>
    <w:rsid w:val="00961926"/>
    <w:rsid w:val="00963A6C"/>
    <w:rsid w:val="0096455D"/>
    <w:rsid w:val="0097129E"/>
    <w:rsid w:val="00972397"/>
    <w:rsid w:val="009724D8"/>
    <w:rsid w:val="00973623"/>
    <w:rsid w:val="00974DDB"/>
    <w:rsid w:val="009758C5"/>
    <w:rsid w:val="00975A05"/>
    <w:rsid w:val="00975CCD"/>
    <w:rsid w:val="00975D92"/>
    <w:rsid w:val="00976984"/>
    <w:rsid w:val="009815D9"/>
    <w:rsid w:val="0098229D"/>
    <w:rsid w:val="00986484"/>
    <w:rsid w:val="00986952"/>
    <w:rsid w:val="00990030"/>
    <w:rsid w:val="00990A49"/>
    <w:rsid w:val="00990C47"/>
    <w:rsid w:val="00994592"/>
    <w:rsid w:val="00995504"/>
    <w:rsid w:val="009975D4"/>
    <w:rsid w:val="009A1300"/>
    <w:rsid w:val="009A2D25"/>
    <w:rsid w:val="009A3940"/>
    <w:rsid w:val="009A5EFC"/>
    <w:rsid w:val="009A6EE1"/>
    <w:rsid w:val="009A7C3F"/>
    <w:rsid w:val="009B0538"/>
    <w:rsid w:val="009B40D4"/>
    <w:rsid w:val="009C3B01"/>
    <w:rsid w:val="009C3C27"/>
    <w:rsid w:val="009D26F5"/>
    <w:rsid w:val="009D2838"/>
    <w:rsid w:val="009D2965"/>
    <w:rsid w:val="009D4741"/>
    <w:rsid w:val="009D4CB2"/>
    <w:rsid w:val="009D50F7"/>
    <w:rsid w:val="009D67F6"/>
    <w:rsid w:val="009D6D50"/>
    <w:rsid w:val="009E0A9C"/>
    <w:rsid w:val="009E2DAF"/>
    <w:rsid w:val="009E3EE1"/>
    <w:rsid w:val="009E44F5"/>
    <w:rsid w:val="009E5C08"/>
    <w:rsid w:val="009F01EA"/>
    <w:rsid w:val="009F1FC7"/>
    <w:rsid w:val="009F204B"/>
    <w:rsid w:val="009F2102"/>
    <w:rsid w:val="009F355F"/>
    <w:rsid w:val="009F40BF"/>
    <w:rsid w:val="009F482F"/>
    <w:rsid w:val="009F6349"/>
    <w:rsid w:val="009F673B"/>
    <w:rsid w:val="00A0799F"/>
    <w:rsid w:val="00A10960"/>
    <w:rsid w:val="00A11AE1"/>
    <w:rsid w:val="00A1440D"/>
    <w:rsid w:val="00A149FF"/>
    <w:rsid w:val="00A14C59"/>
    <w:rsid w:val="00A16219"/>
    <w:rsid w:val="00A16627"/>
    <w:rsid w:val="00A200C2"/>
    <w:rsid w:val="00A20B12"/>
    <w:rsid w:val="00A226AB"/>
    <w:rsid w:val="00A231F4"/>
    <w:rsid w:val="00A263DC"/>
    <w:rsid w:val="00A26B59"/>
    <w:rsid w:val="00A2726B"/>
    <w:rsid w:val="00A3119F"/>
    <w:rsid w:val="00A31D9C"/>
    <w:rsid w:val="00A34D8A"/>
    <w:rsid w:val="00A42ED0"/>
    <w:rsid w:val="00A4783E"/>
    <w:rsid w:val="00A55EB8"/>
    <w:rsid w:val="00A5606F"/>
    <w:rsid w:val="00A63441"/>
    <w:rsid w:val="00A67E87"/>
    <w:rsid w:val="00A711D9"/>
    <w:rsid w:val="00A729FF"/>
    <w:rsid w:val="00A73364"/>
    <w:rsid w:val="00A8072B"/>
    <w:rsid w:val="00A82F2B"/>
    <w:rsid w:val="00A83540"/>
    <w:rsid w:val="00A84252"/>
    <w:rsid w:val="00A84701"/>
    <w:rsid w:val="00A84EA2"/>
    <w:rsid w:val="00A85CC2"/>
    <w:rsid w:val="00A87B17"/>
    <w:rsid w:val="00A87B24"/>
    <w:rsid w:val="00A9142C"/>
    <w:rsid w:val="00A92140"/>
    <w:rsid w:val="00A93AF5"/>
    <w:rsid w:val="00A95387"/>
    <w:rsid w:val="00A97A56"/>
    <w:rsid w:val="00A97B01"/>
    <w:rsid w:val="00AA0FD7"/>
    <w:rsid w:val="00AA2603"/>
    <w:rsid w:val="00AA3C9D"/>
    <w:rsid w:val="00AA3E16"/>
    <w:rsid w:val="00AA772A"/>
    <w:rsid w:val="00AA7BAE"/>
    <w:rsid w:val="00AB0682"/>
    <w:rsid w:val="00AB1EC1"/>
    <w:rsid w:val="00AB254A"/>
    <w:rsid w:val="00AB3164"/>
    <w:rsid w:val="00AB3CB1"/>
    <w:rsid w:val="00AB573B"/>
    <w:rsid w:val="00AB7C42"/>
    <w:rsid w:val="00AB7EC1"/>
    <w:rsid w:val="00AC0EB5"/>
    <w:rsid w:val="00AD0A76"/>
    <w:rsid w:val="00AD1476"/>
    <w:rsid w:val="00AD20C4"/>
    <w:rsid w:val="00AD423F"/>
    <w:rsid w:val="00AD545D"/>
    <w:rsid w:val="00AD546F"/>
    <w:rsid w:val="00AD600D"/>
    <w:rsid w:val="00AD6AB7"/>
    <w:rsid w:val="00AD71DF"/>
    <w:rsid w:val="00AE0219"/>
    <w:rsid w:val="00AE0AFE"/>
    <w:rsid w:val="00AE258C"/>
    <w:rsid w:val="00AF31D8"/>
    <w:rsid w:val="00AF4335"/>
    <w:rsid w:val="00AF7268"/>
    <w:rsid w:val="00B05D0B"/>
    <w:rsid w:val="00B06B72"/>
    <w:rsid w:val="00B076FC"/>
    <w:rsid w:val="00B1118B"/>
    <w:rsid w:val="00B12C89"/>
    <w:rsid w:val="00B13584"/>
    <w:rsid w:val="00B21C59"/>
    <w:rsid w:val="00B2297E"/>
    <w:rsid w:val="00B22B4C"/>
    <w:rsid w:val="00B2309E"/>
    <w:rsid w:val="00B31D6C"/>
    <w:rsid w:val="00B3484F"/>
    <w:rsid w:val="00B36A05"/>
    <w:rsid w:val="00B41B6D"/>
    <w:rsid w:val="00B50450"/>
    <w:rsid w:val="00B53575"/>
    <w:rsid w:val="00B54771"/>
    <w:rsid w:val="00B55377"/>
    <w:rsid w:val="00B5689E"/>
    <w:rsid w:val="00B56DAE"/>
    <w:rsid w:val="00B632FC"/>
    <w:rsid w:val="00B640DE"/>
    <w:rsid w:val="00B65518"/>
    <w:rsid w:val="00B6551A"/>
    <w:rsid w:val="00B67A14"/>
    <w:rsid w:val="00B718FC"/>
    <w:rsid w:val="00B750C6"/>
    <w:rsid w:val="00B75891"/>
    <w:rsid w:val="00B75C2F"/>
    <w:rsid w:val="00B807A2"/>
    <w:rsid w:val="00B85EF2"/>
    <w:rsid w:val="00B8693E"/>
    <w:rsid w:val="00B9195F"/>
    <w:rsid w:val="00B92F6B"/>
    <w:rsid w:val="00B94445"/>
    <w:rsid w:val="00BA2DC1"/>
    <w:rsid w:val="00BA5806"/>
    <w:rsid w:val="00BB42F1"/>
    <w:rsid w:val="00BB5D80"/>
    <w:rsid w:val="00BB7995"/>
    <w:rsid w:val="00BC06D6"/>
    <w:rsid w:val="00BC285C"/>
    <w:rsid w:val="00BC29F8"/>
    <w:rsid w:val="00BC337B"/>
    <w:rsid w:val="00BC376F"/>
    <w:rsid w:val="00BC4C19"/>
    <w:rsid w:val="00BC5875"/>
    <w:rsid w:val="00BD30A7"/>
    <w:rsid w:val="00BD67A0"/>
    <w:rsid w:val="00BD7829"/>
    <w:rsid w:val="00BE2CC2"/>
    <w:rsid w:val="00BE32AC"/>
    <w:rsid w:val="00BE4369"/>
    <w:rsid w:val="00BE5B1A"/>
    <w:rsid w:val="00BE6689"/>
    <w:rsid w:val="00C0282D"/>
    <w:rsid w:val="00C0497D"/>
    <w:rsid w:val="00C06907"/>
    <w:rsid w:val="00C072FF"/>
    <w:rsid w:val="00C11E43"/>
    <w:rsid w:val="00C1259D"/>
    <w:rsid w:val="00C13F15"/>
    <w:rsid w:val="00C22565"/>
    <w:rsid w:val="00C23E3C"/>
    <w:rsid w:val="00C254D4"/>
    <w:rsid w:val="00C256C4"/>
    <w:rsid w:val="00C32830"/>
    <w:rsid w:val="00C35FC7"/>
    <w:rsid w:val="00C36E64"/>
    <w:rsid w:val="00C41119"/>
    <w:rsid w:val="00C418CC"/>
    <w:rsid w:val="00C45F4F"/>
    <w:rsid w:val="00C518FC"/>
    <w:rsid w:val="00C550AD"/>
    <w:rsid w:val="00C56C80"/>
    <w:rsid w:val="00C62D81"/>
    <w:rsid w:val="00C65622"/>
    <w:rsid w:val="00C67D24"/>
    <w:rsid w:val="00C7288E"/>
    <w:rsid w:val="00C76FE1"/>
    <w:rsid w:val="00C77632"/>
    <w:rsid w:val="00C80EC3"/>
    <w:rsid w:val="00C81627"/>
    <w:rsid w:val="00C85D0C"/>
    <w:rsid w:val="00C93441"/>
    <w:rsid w:val="00C944AA"/>
    <w:rsid w:val="00C96407"/>
    <w:rsid w:val="00CA24D7"/>
    <w:rsid w:val="00CA411E"/>
    <w:rsid w:val="00CA7447"/>
    <w:rsid w:val="00CB084F"/>
    <w:rsid w:val="00CB0CDD"/>
    <w:rsid w:val="00CB2099"/>
    <w:rsid w:val="00CB2314"/>
    <w:rsid w:val="00CB23B7"/>
    <w:rsid w:val="00CB5BEC"/>
    <w:rsid w:val="00CB6E99"/>
    <w:rsid w:val="00CB7A36"/>
    <w:rsid w:val="00CC2930"/>
    <w:rsid w:val="00CC7D89"/>
    <w:rsid w:val="00CD12A1"/>
    <w:rsid w:val="00CD210F"/>
    <w:rsid w:val="00CD2AD4"/>
    <w:rsid w:val="00CD446D"/>
    <w:rsid w:val="00CD5AB1"/>
    <w:rsid w:val="00CD64E0"/>
    <w:rsid w:val="00CE328A"/>
    <w:rsid w:val="00CE3BF4"/>
    <w:rsid w:val="00CF650F"/>
    <w:rsid w:val="00D0012A"/>
    <w:rsid w:val="00D00D4E"/>
    <w:rsid w:val="00D03457"/>
    <w:rsid w:val="00D04929"/>
    <w:rsid w:val="00D050A9"/>
    <w:rsid w:val="00D06330"/>
    <w:rsid w:val="00D13B51"/>
    <w:rsid w:val="00D14FC1"/>
    <w:rsid w:val="00D15AD4"/>
    <w:rsid w:val="00D15F59"/>
    <w:rsid w:val="00D162EA"/>
    <w:rsid w:val="00D22A2A"/>
    <w:rsid w:val="00D26522"/>
    <w:rsid w:val="00D26A3F"/>
    <w:rsid w:val="00D30369"/>
    <w:rsid w:val="00D32741"/>
    <w:rsid w:val="00D357E5"/>
    <w:rsid w:val="00D35A63"/>
    <w:rsid w:val="00D370D8"/>
    <w:rsid w:val="00D4033E"/>
    <w:rsid w:val="00D42ABB"/>
    <w:rsid w:val="00D42B52"/>
    <w:rsid w:val="00D454EA"/>
    <w:rsid w:val="00D51DDD"/>
    <w:rsid w:val="00D527B7"/>
    <w:rsid w:val="00D527CA"/>
    <w:rsid w:val="00D5317F"/>
    <w:rsid w:val="00D53587"/>
    <w:rsid w:val="00D5435F"/>
    <w:rsid w:val="00D6191D"/>
    <w:rsid w:val="00D65FCA"/>
    <w:rsid w:val="00D71257"/>
    <w:rsid w:val="00D722C7"/>
    <w:rsid w:val="00D750A0"/>
    <w:rsid w:val="00D8023B"/>
    <w:rsid w:val="00D80543"/>
    <w:rsid w:val="00D80A91"/>
    <w:rsid w:val="00D80DCB"/>
    <w:rsid w:val="00D810C3"/>
    <w:rsid w:val="00D821DC"/>
    <w:rsid w:val="00D91723"/>
    <w:rsid w:val="00D928BF"/>
    <w:rsid w:val="00D96C61"/>
    <w:rsid w:val="00D96F8F"/>
    <w:rsid w:val="00DA0928"/>
    <w:rsid w:val="00DA141B"/>
    <w:rsid w:val="00DA4092"/>
    <w:rsid w:val="00DA72A0"/>
    <w:rsid w:val="00DB067D"/>
    <w:rsid w:val="00DB4550"/>
    <w:rsid w:val="00DB4BE5"/>
    <w:rsid w:val="00DB5050"/>
    <w:rsid w:val="00DB556D"/>
    <w:rsid w:val="00DB5792"/>
    <w:rsid w:val="00DB6370"/>
    <w:rsid w:val="00DB7287"/>
    <w:rsid w:val="00DC1D70"/>
    <w:rsid w:val="00DC38CC"/>
    <w:rsid w:val="00DD3352"/>
    <w:rsid w:val="00DD3CDE"/>
    <w:rsid w:val="00DE7A9B"/>
    <w:rsid w:val="00DF02C0"/>
    <w:rsid w:val="00DF30F0"/>
    <w:rsid w:val="00DF4C49"/>
    <w:rsid w:val="00DF5FFC"/>
    <w:rsid w:val="00DF6E30"/>
    <w:rsid w:val="00E00020"/>
    <w:rsid w:val="00E00094"/>
    <w:rsid w:val="00E02D1F"/>
    <w:rsid w:val="00E0439C"/>
    <w:rsid w:val="00E07BAF"/>
    <w:rsid w:val="00E11811"/>
    <w:rsid w:val="00E142DD"/>
    <w:rsid w:val="00E14E36"/>
    <w:rsid w:val="00E16899"/>
    <w:rsid w:val="00E17235"/>
    <w:rsid w:val="00E17CB2"/>
    <w:rsid w:val="00E2542E"/>
    <w:rsid w:val="00E304B5"/>
    <w:rsid w:val="00E40AA4"/>
    <w:rsid w:val="00E4335C"/>
    <w:rsid w:val="00E43695"/>
    <w:rsid w:val="00E53EE2"/>
    <w:rsid w:val="00E63704"/>
    <w:rsid w:val="00E67767"/>
    <w:rsid w:val="00E72691"/>
    <w:rsid w:val="00E72ED6"/>
    <w:rsid w:val="00E75B34"/>
    <w:rsid w:val="00E763F6"/>
    <w:rsid w:val="00E765CF"/>
    <w:rsid w:val="00E7757C"/>
    <w:rsid w:val="00E81E59"/>
    <w:rsid w:val="00E825EF"/>
    <w:rsid w:val="00E9258F"/>
    <w:rsid w:val="00E926EF"/>
    <w:rsid w:val="00E932C7"/>
    <w:rsid w:val="00E96BC9"/>
    <w:rsid w:val="00EA02C0"/>
    <w:rsid w:val="00EA39F3"/>
    <w:rsid w:val="00EA5C7C"/>
    <w:rsid w:val="00EA78E5"/>
    <w:rsid w:val="00EA7C31"/>
    <w:rsid w:val="00EB07FB"/>
    <w:rsid w:val="00EB1842"/>
    <w:rsid w:val="00EB2CD0"/>
    <w:rsid w:val="00EB35C0"/>
    <w:rsid w:val="00EB53C8"/>
    <w:rsid w:val="00EB77A0"/>
    <w:rsid w:val="00EC538B"/>
    <w:rsid w:val="00ED17EC"/>
    <w:rsid w:val="00ED1F57"/>
    <w:rsid w:val="00ED26F1"/>
    <w:rsid w:val="00ED4258"/>
    <w:rsid w:val="00ED6964"/>
    <w:rsid w:val="00ED77E7"/>
    <w:rsid w:val="00EE42A4"/>
    <w:rsid w:val="00EE4336"/>
    <w:rsid w:val="00EE4F71"/>
    <w:rsid w:val="00EE51C1"/>
    <w:rsid w:val="00EF0380"/>
    <w:rsid w:val="00EF0C0B"/>
    <w:rsid w:val="00EF15A8"/>
    <w:rsid w:val="00EF19F3"/>
    <w:rsid w:val="00EF39DE"/>
    <w:rsid w:val="00EF5BE7"/>
    <w:rsid w:val="00EF7FD0"/>
    <w:rsid w:val="00F0050F"/>
    <w:rsid w:val="00F014EA"/>
    <w:rsid w:val="00F06D87"/>
    <w:rsid w:val="00F07D64"/>
    <w:rsid w:val="00F10A32"/>
    <w:rsid w:val="00F215F6"/>
    <w:rsid w:val="00F2367E"/>
    <w:rsid w:val="00F263A3"/>
    <w:rsid w:val="00F331D4"/>
    <w:rsid w:val="00F34107"/>
    <w:rsid w:val="00F415D8"/>
    <w:rsid w:val="00F418ED"/>
    <w:rsid w:val="00F45AC9"/>
    <w:rsid w:val="00F4735A"/>
    <w:rsid w:val="00F51CB7"/>
    <w:rsid w:val="00F5288B"/>
    <w:rsid w:val="00F604C8"/>
    <w:rsid w:val="00F65E15"/>
    <w:rsid w:val="00F65FF8"/>
    <w:rsid w:val="00F70096"/>
    <w:rsid w:val="00F7124F"/>
    <w:rsid w:val="00F7219E"/>
    <w:rsid w:val="00F72691"/>
    <w:rsid w:val="00F8276D"/>
    <w:rsid w:val="00F82995"/>
    <w:rsid w:val="00F8593F"/>
    <w:rsid w:val="00F876FF"/>
    <w:rsid w:val="00F91023"/>
    <w:rsid w:val="00F9600B"/>
    <w:rsid w:val="00F96FB4"/>
    <w:rsid w:val="00FA1098"/>
    <w:rsid w:val="00FA1FDC"/>
    <w:rsid w:val="00FB2D88"/>
    <w:rsid w:val="00FB43BF"/>
    <w:rsid w:val="00FB4880"/>
    <w:rsid w:val="00FB5A6C"/>
    <w:rsid w:val="00FC0AB9"/>
    <w:rsid w:val="00FC1068"/>
    <w:rsid w:val="00FC3F82"/>
    <w:rsid w:val="00FC45FB"/>
    <w:rsid w:val="00FD4D9A"/>
    <w:rsid w:val="00FD5DFD"/>
    <w:rsid w:val="00FE000D"/>
    <w:rsid w:val="00FE07AE"/>
    <w:rsid w:val="00FE37E4"/>
    <w:rsid w:val="00FE634A"/>
    <w:rsid w:val="00FE78CF"/>
    <w:rsid w:val="00FE7E11"/>
    <w:rsid w:val="00FF0CF2"/>
    <w:rsid w:val="00FF0D65"/>
    <w:rsid w:val="00FF24A3"/>
    <w:rsid w:val="00FF3053"/>
    <w:rsid w:val="00FF38B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36A08C-E7C5-415A-A0E9-70320467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63F5-4CFD-4A5D-A4A3-F3DCDFC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Natasha</cp:lastModifiedBy>
  <cp:revision>2</cp:revision>
  <cp:lastPrinted>2014-05-15T06:04:00Z</cp:lastPrinted>
  <dcterms:created xsi:type="dcterms:W3CDTF">2017-12-11T15:38:00Z</dcterms:created>
  <dcterms:modified xsi:type="dcterms:W3CDTF">2017-12-11T15:38:00Z</dcterms:modified>
</cp:coreProperties>
</file>